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lang w:val="es-ES" w:eastAsia="en-US"/>
        </w:rPr>
        <w:id w:val="-904609905"/>
        <w:docPartObj>
          <w:docPartGallery w:val="Table of Contents"/>
          <w:docPartUnique/>
        </w:docPartObj>
      </w:sdtPr>
      <w:sdtEndPr/>
      <w:sdtContent>
        <w:p w:rsidR="009A3741" w:rsidRDefault="009A3741" w:rsidP="009A3741">
          <w:pPr>
            <w:pStyle w:val="TtulodeTDC"/>
            <w:jc w:val="center"/>
            <w:rPr>
              <w:color w:val="auto"/>
              <w:u w:val="single"/>
              <w:lang w:val="es-ES"/>
            </w:rPr>
          </w:pPr>
          <w:r w:rsidRPr="009A3741">
            <w:rPr>
              <w:color w:val="auto"/>
              <w:u w:val="single"/>
              <w:lang w:val="es-ES"/>
            </w:rPr>
            <w:t>ÍNDICE</w:t>
          </w:r>
        </w:p>
        <w:p w:rsidR="00E037DB" w:rsidRPr="00E037DB" w:rsidRDefault="00E037DB" w:rsidP="00E037DB">
          <w:pPr>
            <w:rPr>
              <w:lang w:val="es-ES" w:eastAsia="es-UY"/>
            </w:rPr>
          </w:pPr>
        </w:p>
        <w:p w:rsidR="00992805" w:rsidRDefault="007539FB">
          <w:pPr>
            <w:pStyle w:val="TDC2"/>
            <w:tabs>
              <w:tab w:val="left" w:pos="660"/>
              <w:tab w:val="right" w:leader="dot" w:pos="8494"/>
            </w:tabs>
            <w:rPr>
              <w:rFonts w:eastAsiaTheme="minorEastAsia"/>
              <w:noProof/>
              <w:lang w:eastAsia="es-UY"/>
            </w:rPr>
          </w:pPr>
          <w:r w:rsidRPr="00F6256A">
            <w:fldChar w:fldCharType="begin"/>
          </w:r>
          <w:r w:rsidR="009A3741" w:rsidRPr="00F6256A">
            <w:instrText xml:space="preserve"> TOC \o "1-3" \h \z \u </w:instrText>
          </w:r>
          <w:r w:rsidRPr="00F6256A">
            <w:fldChar w:fldCharType="separate"/>
          </w:r>
          <w:hyperlink w:anchor="_Toc463602712" w:history="1">
            <w:r w:rsidR="00992805" w:rsidRPr="004734EF">
              <w:rPr>
                <w:rStyle w:val="Hipervnculo"/>
                <w:noProof/>
              </w:rPr>
              <w:t>A.</w:t>
            </w:r>
            <w:r w:rsidR="00992805">
              <w:rPr>
                <w:rFonts w:eastAsiaTheme="minorEastAsia"/>
                <w:noProof/>
                <w:lang w:eastAsia="es-UY"/>
              </w:rPr>
              <w:tab/>
            </w:r>
            <w:r w:rsidR="00992805" w:rsidRPr="004734EF">
              <w:rPr>
                <w:rStyle w:val="Hipervnculo"/>
                <w:noProof/>
              </w:rPr>
              <w:t>DISPOSICIONES GENERALES</w:t>
            </w:r>
            <w:r w:rsidR="00992805">
              <w:rPr>
                <w:noProof/>
                <w:webHidden/>
              </w:rPr>
              <w:tab/>
            </w:r>
            <w:r>
              <w:rPr>
                <w:noProof/>
                <w:webHidden/>
              </w:rPr>
              <w:fldChar w:fldCharType="begin"/>
            </w:r>
            <w:r w:rsidR="00992805">
              <w:rPr>
                <w:noProof/>
                <w:webHidden/>
              </w:rPr>
              <w:instrText xml:space="preserve"> PAGEREF _Toc463602712 \h </w:instrText>
            </w:r>
            <w:r>
              <w:rPr>
                <w:noProof/>
                <w:webHidden/>
              </w:rPr>
            </w:r>
            <w:r>
              <w:rPr>
                <w:noProof/>
                <w:webHidden/>
              </w:rPr>
              <w:fldChar w:fldCharType="separate"/>
            </w:r>
            <w:r w:rsidR="003F2B8B">
              <w:rPr>
                <w:noProof/>
                <w:webHidden/>
              </w:rPr>
              <w:t>4</w:t>
            </w:r>
            <w:r>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13" w:history="1">
            <w:r w:rsidR="00992805" w:rsidRPr="004734EF">
              <w:rPr>
                <w:rStyle w:val="Hipervnculo"/>
                <w:noProof/>
              </w:rPr>
              <w:t>1.</w:t>
            </w:r>
            <w:r w:rsidR="00992805">
              <w:rPr>
                <w:rFonts w:eastAsiaTheme="minorEastAsia"/>
                <w:noProof/>
                <w:lang w:eastAsia="es-UY"/>
              </w:rPr>
              <w:tab/>
            </w:r>
            <w:r w:rsidR="00992805" w:rsidRPr="004734EF">
              <w:rPr>
                <w:rStyle w:val="Hipervnculo"/>
                <w:noProof/>
              </w:rPr>
              <w:t>Alcance del Llamado a Ofertas</w:t>
            </w:r>
            <w:r w:rsidR="00992805">
              <w:rPr>
                <w:noProof/>
                <w:webHidden/>
              </w:rPr>
              <w:tab/>
            </w:r>
            <w:r w:rsidR="007539FB">
              <w:rPr>
                <w:noProof/>
                <w:webHidden/>
              </w:rPr>
              <w:fldChar w:fldCharType="begin"/>
            </w:r>
            <w:r w:rsidR="00992805">
              <w:rPr>
                <w:noProof/>
                <w:webHidden/>
              </w:rPr>
              <w:instrText xml:space="preserve"> PAGEREF _Toc463602713 \h </w:instrText>
            </w:r>
            <w:r w:rsidR="007539FB">
              <w:rPr>
                <w:noProof/>
                <w:webHidden/>
              </w:rPr>
            </w:r>
            <w:r w:rsidR="007539FB">
              <w:rPr>
                <w:noProof/>
                <w:webHidden/>
              </w:rPr>
              <w:fldChar w:fldCharType="separate"/>
            </w:r>
            <w:r>
              <w:rPr>
                <w:noProof/>
                <w:webHidden/>
              </w:rPr>
              <w:t>4</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14" w:history="1">
            <w:r w:rsidR="00992805" w:rsidRPr="004734EF">
              <w:rPr>
                <w:rStyle w:val="Hipervnculo"/>
                <w:noProof/>
              </w:rPr>
              <w:t>2.</w:t>
            </w:r>
            <w:r w:rsidR="00992805">
              <w:rPr>
                <w:rFonts w:eastAsiaTheme="minorEastAsia"/>
                <w:noProof/>
                <w:lang w:eastAsia="es-UY"/>
              </w:rPr>
              <w:tab/>
            </w:r>
            <w:r w:rsidR="00992805" w:rsidRPr="004734EF">
              <w:rPr>
                <w:rStyle w:val="Hipervnculo"/>
                <w:noProof/>
              </w:rPr>
              <w:t>Fuente de los fondos</w:t>
            </w:r>
            <w:r w:rsidR="00992805">
              <w:rPr>
                <w:noProof/>
                <w:webHidden/>
              </w:rPr>
              <w:tab/>
            </w:r>
            <w:r w:rsidR="007539FB">
              <w:rPr>
                <w:noProof/>
                <w:webHidden/>
              </w:rPr>
              <w:fldChar w:fldCharType="begin"/>
            </w:r>
            <w:r w:rsidR="00992805">
              <w:rPr>
                <w:noProof/>
                <w:webHidden/>
              </w:rPr>
              <w:instrText xml:space="preserve"> PAGEREF _Toc463602714 \h </w:instrText>
            </w:r>
            <w:r w:rsidR="007539FB">
              <w:rPr>
                <w:noProof/>
                <w:webHidden/>
              </w:rPr>
            </w:r>
            <w:r w:rsidR="007539FB">
              <w:rPr>
                <w:noProof/>
                <w:webHidden/>
              </w:rPr>
              <w:fldChar w:fldCharType="separate"/>
            </w:r>
            <w:r>
              <w:rPr>
                <w:noProof/>
                <w:webHidden/>
              </w:rPr>
              <w:t>4</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15" w:history="1">
            <w:r w:rsidR="00992805" w:rsidRPr="004734EF">
              <w:rPr>
                <w:rStyle w:val="Hipervnculo"/>
                <w:noProof/>
              </w:rPr>
              <w:t>3.</w:t>
            </w:r>
            <w:r w:rsidR="00992805">
              <w:rPr>
                <w:rFonts w:eastAsiaTheme="minorEastAsia"/>
                <w:noProof/>
                <w:lang w:eastAsia="es-UY"/>
              </w:rPr>
              <w:tab/>
            </w:r>
            <w:r w:rsidR="00992805" w:rsidRPr="004734EF">
              <w:rPr>
                <w:rStyle w:val="Hipervnculo"/>
                <w:noProof/>
              </w:rPr>
              <w:t>Definiciones</w:t>
            </w:r>
            <w:r w:rsidR="00992805">
              <w:rPr>
                <w:noProof/>
                <w:webHidden/>
              </w:rPr>
              <w:tab/>
            </w:r>
            <w:r w:rsidR="007539FB">
              <w:rPr>
                <w:noProof/>
                <w:webHidden/>
              </w:rPr>
              <w:fldChar w:fldCharType="begin"/>
            </w:r>
            <w:r w:rsidR="00992805">
              <w:rPr>
                <w:noProof/>
                <w:webHidden/>
              </w:rPr>
              <w:instrText xml:space="preserve"> PAGEREF _Toc463602715 \h </w:instrText>
            </w:r>
            <w:r w:rsidR="007539FB">
              <w:rPr>
                <w:noProof/>
                <w:webHidden/>
              </w:rPr>
            </w:r>
            <w:r w:rsidR="007539FB">
              <w:rPr>
                <w:noProof/>
                <w:webHidden/>
              </w:rPr>
              <w:fldChar w:fldCharType="separate"/>
            </w:r>
            <w:r>
              <w:rPr>
                <w:noProof/>
                <w:webHidden/>
              </w:rPr>
              <w:t>4</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16" w:history="1">
            <w:r w:rsidR="00992805" w:rsidRPr="004734EF">
              <w:rPr>
                <w:rStyle w:val="Hipervnculo"/>
                <w:noProof/>
              </w:rPr>
              <w:t>4.</w:t>
            </w:r>
            <w:r w:rsidR="00992805">
              <w:rPr>
                <w:rFonts w:eastAsiaTheme="minorEastAsia"/>
                <w:noProof/>
                <w:lang w:eastAsia="es-UY"/>
              </w:rPr>
              <w:tab/>
            </w:r>
            <w:r w:rsidR="00992805" w:rsidRPr="004734EF">
              <w:rPr>
                <w:rStyle w:val="Hipervnculo"/>
                <w:noProof/>
              </w:rPr>
              <w:t>Derecho aplicable y Jurisdicción competente</w:t>
            </w:r>
            <w:r w:rsidR="00992805">
              <w:rPr>
                <w:noProof/>
                <w:webHidden/>
              </w:rPr>
              <w:tab/>
            </w:r>
            <w:r w:rsidR="007539FB">
              <w:rPr>
                <w:noProof/>
                <w:webHidden/>
              </w:rPr>
              <w:fldChar w:fldCharType="begin"/>
            </w:r>
            <w:r w:rsidR="00992805">
              <w:rPr>
                <w:noProof/>
                <w:webHidden/>
              </w:rPr>
              <w:instrText xml:space="preserve"> PAGEREF _Toc463602716 \h </w:instrText>
            </w:r>
            <w:r w:rsidR="007539FB">
              <w:rPr>
                <w:noProof/>
                <w:webHidden/>
              </w:rPr>
            </w:r>
            <w:r w:rsidR="007539FB">
              <w:rPr>
                <w:noProof/>
                <w:webHidden/>
              </w:rPr>
              <w:fldChar w:fldCharType="separate"/>
            </w:r>
            <w:r>
              <w:rPr>
                <w:noProof/>
                <w:webHidden/>
              </w:rPr>
              <w:t>9</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17" w:history="1">
            <w:r w:rsidR="00992805" w:rsidRPr="004734EF">
              <w:rPr>
                <w:rStyle w:val="Hipervnculo"/>
                <w:noProof/>
              </w:rPr>
              <w:t>5.</w:t>
            </w:r>
            <w:r w:rsidR="00992805">
              <w:rPr>
                <w:rFonts w:eastAsiaTheme="minorEastAsia"/>
                <w:noProof/>
                <w:lang w:eastAsia="es-UY"/>
              </w:rPr>
              <w:tab/>
            </w:r>
            <w:r w:rsidR="00992805" w:rsidRPr="004734EF">
              <w:rPr>
                <w:rStyle w:val="Hipervnculo"/>
                <w:noProof/>
              </w:rPr>
              <w:t>Principios aplicables</w:t>
            </w:r>
            <w:r w:rsidR="00992805">
              <w:rPr>
                <w:noProof/>
                <w:webHidden/>
              </w:rPr>
              <w:tab/>
            </w:r>
            <w:r w:rsidR="007539FB">
              <w:rPr>
                <w:noProof/>
                <w:webHidden/>
              </w:rPr>
              <w:fldChar w:fldCharType="begin"/>
            </w:r>
            <w:r w:rsidR="00992805">
              <w:rPr>
                <w:noProof/>
                <w:webHidden/>
              </w:rPr>
              <w:instrText xml:space="preserve"> PAGEREF _Toc463602717 \h </w:instrText>
            </w:r>
            <w:r w:rsidR="007539FB">
              <w:rPr>
                <w:noProof/>
                <w:webHidden/>
              </w:rPr>
            </w:r>
            <w:r w:rsidR="007539FB">
              <w:rPr>
                <w:noProof/>
                <w:webHidden/>
              </w:rPr>
              <w:fldChar w:fldCharType="separate"/>
            </w:r>
            <w:r>
              <w:rPr>
                <w:noProof/>
                <w:webHidden/>
              </w:rPr>
              <w:t>9</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18" w:history="1">
            <w:r w:rsidR="00992805" w:rsidRPr="004734EF">
              <w:rPr>
                <w:rStyle w:val="Hipervnculo"/>
                <w:noProof/>
              </w:rPr>
              <w:t>6.</w:t>
            </w:r>
            <w:r w:rsidR="00992805">
              <w:rPr>
                <w:rFonts w:eastAsiaTheme="minorEastAsia"/>
                <w:noProof/>
                <w:lang w:eastAsia="es-UY"/>
              </w:rPr>
              <w:tab/>
            </w:r>
            <w:r w:rsidR="00992805" w:rsidRPr="004734EF">
              <w:rPr>
                <w:rStyle w:val="Hipervnculo"/>
                <w:noProof/>
              </w:rPr>
              <w:t>Aceptación del Oferente</w:t>
            </w:r>
            <w:r w:rsidR="00992805">
              <w:rPr>
                <w:noProof/>
                <w:webHidden/>
              </w:rPr>
              <w:tab/>
            </w:r>
            <w:r w:rsidR="007539FB">
              <w:rPr>
                <w:noProof/>
                <w:webHidden/>
              </w:rPr>
              <w:fldChar w:fldCharType="begin"/>
            </w:r>
            <w:r w:rsidR="00992805">
              <w:rPr>
                <w:noProof/>
                <w:webHidden/>
              </w:rPr>
              <w:instrText xml:space="preserve"> PAGEREF _Toc463602718 \h </w:instrText>
            </w:r>
            <w:r w:rsidR="007539FB">
              <w:rPr>
                <w:noProof/>
                <w:webHidden/>
              </w:rPr>
            </w:r>
            <w:r w:rsidR="007539FB">
              <w:rPr>
                <w:noProof/>
                <w:webHidden/>
              </w:rPr>
              <w:fldChar w:fldCharType="separate"/>
            </w:r>
            <w:r>
              <w:rPr>
                <w:noProof/>
                <w:webHidden/>
              </w:rPr>
              <w:t>10</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19" w:history="1">
            <w:r w:rsidR="00992805" w:rsidRPr="004734EF">
              <w:rPr>
                <w:rStyle w:val="Hipervnculo"/>
                <w:rFonts w:ascii="Times New Roman" w:hAnsi="Times New Roman" w:cs="Times New Roman"/>
                <w:noProof/>
              </w:rPr>
              <w:t>B.</w:t>
            </w:r>
            <w:r w:rsidR="00992805" w:rsidRPr="00992805">
              <w:rPr>
                <w:rStyle w:val="Hipervnculo"/>
                <w:noProof/>
              </w:rPr>
              <w:tab/>
              <w:t>DOCUMENTOS DEL LLAMADO</w:t>
            </w:r>
            <w:r w:rsidR="00992805">
              <w:rPr>
                <w:noProof/>
                <w:webHidden/>
              </w:rPr>
              <w:tab/>
            </w:r>
            <w:r w:rsidR="007539FB">
              <w:rPr>
                <w:noProof/>
                <w:webHidden/>
              </w:rPr>
              <w:fldChar w:fldCharType="begin"/>
            </w:r>
            <w:r w:rsidR="00992805">
              <w:rPr>
                <w:noProof/>
                <w:webHidden/>
              </w:rPr>
              <w:instrText xml:space="preserve"> PAGEREF _Toc463602719 \h </w:instrText>
            </w:r>
            <w:r w:rsidR="007539FB">
              <w:rPr>
                <w:noProof/>
                <w:webHidden/>
              </w:rPr>
            </w:r>
            <w:r w:rsidR="007539FB">
              <w:rPr>
                <w:noProof/>
                <w:webHidden/>
              </w:rPr>
              <w:fldChar w:fldCharType="separate"/>
            </w:r>
            <w:r>
              <w:rPr>
                <w:noProof/>
                <w:webHidden/>
              </w:rPr>
              <w:t>11</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20" w:history="1">
            <w:r w:rsidR="00992805" w:rsidRPr="004734EF">
              <w:rPr>
                <w:rStyle w:val="Hipervnculo"/>
                <w:noProof/>
              </w:rPr>
              <w:t>7.</w:t>
            </w:r>
            <w:r w:rsidR="00992805">
              <w:rPr>
                <w:rFonts w:eastAsiaTheme="minorEastAsia"/>
                <w:noProof/>
                <w:lang w:eastAsia="es-UY"/>
              </w:rPr>
              <w:tab/>
            </w:r>
            <w:r w:rsidR="00992805" w:rsidRPr="004734EF">
              <w:rPr>
                <w:rStyle w:val="Hipervnculo"/>
                <w:noProof/>
              </w:rPr>
              <w:t>Documentos que se consideran parte integrante del presente Llamado a Ofertas</w:t>
            </w:r>
            <w:r w:rsidR="00992805">
              <w:rPr>
                <w:noProof/>
                <w:webHidden/>
              </w:rPr>
              <w:tab/>
            </w:r>
            <w:r w:rsidR="007539FB">
              <w:rPr>
                <w:noProof/>
                <w:webHidden/>
              </w:rPr>
              <w:fldChar w:fldCharType="begin"/>
            </w:r>
            <w:r w:rsidR="00992805">
              <w:rPr>
                <w:noProof/>
                <w:webHidden/>
              </w:rPr>
              <w:instrText xml:space="preserve"> PAGEREF _Toc463602720 \h </w:instrText>
            </w:r>
            <w:r w:rsidR="007539FB">
              <w:rPr>
                <w:noProof/>
                <w:webHidden/>
              </w:rPr>
            </w:r>
            <w:r w:rsidR="007539FB">
              <w:rPr>
                <w:noProof/>
                <w:webHidden/>
              </w:rPr>
              <w:fldChar w:fldCharType="separate"/>
            </w:r>
            <w:r>
              <w:rPr>
                <w:noProof/>
                <w:webHidden/>
              </w:rPr>
              <w:t>11</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21" w:history="1">
            <w:r w:rsidR="00992805" w:rsidRPr="004734EF">
              <w:rPr>
                <w:rStyle w:val="Hipervnculo"/>
                <w:noProof/>
              </w:rPr>
              <w:t>8.</w:t>
            </w:r>
            <w:r w:rsidR="00992805">
              <w:rPr>
                <w:rFonts w:eastAsiaTheme="minorEastAsia"/>
                <w:noProof/>
                <w:lang w:eastAsia="es-UY"/>
              </w:rPr>
              <w:tab/>
            </w:r>
            <w:r w:rsidR="00992805" w:rsidRPr="004734EF">
              <w:rPr>
                <w:rStyle w:val="Hipervnculo"/>
                <w:noProof/>
              </w:rPr>
              <w:t>Complementariedad de los Documentos del Llamado a Ofertas</w:t>
            </w:r>
            <w:r w:rsidR="00992805">
              <w:rPr>
                <w:noProof/>
                <w:webHidden/>
              </w:rPr>
              <w:tab/>
            </w:r>
            <w:r w:rsidR="007539FB">
              <w:rPr>
                <w:noProof/>
                <w:webHidden/>
              </w:rPr>
              <w:fldChar w:fldCharType="begin"/>
            </w:r>
            <w:r w:rsidR="00992805">
              <w:rPr>
                <w:noProof/>
                <w:webHidden/>
              </w:rPr>
              <w:instrText xml:space="preserve"> PAGEREF _Toc463602721 \h </w:instrText>
            </w:r>
            <w:r w:rsidR="007539FB">
              <w:rPr>
                <w:noProof/>
                <w:webHidden/>
              </w:rPr>
            </w:r>
            <w:r w:rsidR="007539FB">
              <w:rPr>
                <w:noProof/>
                <w:webHidden/>
              </w:rPr>
              <w:fldChar w:fldCharType="separate"/>
            </w:r>
            <w:r>
              <w:rPr>
                <w:noProof/>
                <w:webHidden/>
              </w:rPr>
              <w:t>11</w:t>
            </w:r>
            <w:r w:rsidR="007539FB">
              <w:rPr>
                <w:noProof/>
                <w:webHidden/>
              </w:rPr>
              <w:fldChar w:fldCharType="end"/>
            </w:r>
          </w:hyperlink>
        </w:p>
        <w:p w:rsidR="00992805" w:rsidRDefault="003F2B8B">
          <w:pPr>
            <w:pStyle w:val="TDC3"/>
            <w:tabs>
              <w:tab w:val="left" w:pos="880"/>
              <w:tab w:val="right" w:leader="dot" w:pos="8494"/>
            </w:tabs>
            <w:rPr>
              <w:rFonts w:eastAsiaTheme="minorEastAsia"/>
              <w:noProof/>
              <w:lang w:eastAsia="es-UY"/>
            </w:rPr>
          </w:pPr>
          <w:hyperlink w:anchor="_Toc463602722" w:history="1">
            <w:r w:rsidR="00992805" w:rsidRPr="004734EF">
              <w:rPr>
                <w:rStyle w:val="Hipervnculo"/>
                <w:noProof/>
              </w:rPr>
              <w:t>9.</w:t>
            </w:r>
            <w:r w:rsidR="00992805">
              <w:rPr>
                <w:rFonts w:eastAsiaTheme="minorEastAsia"/>
                <w:noProof/>
                <w:lang w:eastAsia="es-UY"/>
              </w:rPr>
              <w:tab/>
            </w:r>
            <w:r w:rsidR="00992805" w:rsidRPr="004734EF">
              <w:rPr>
                <w:rStyle w:val="Hipervnculo"/>
                <w:noProof/>
              </w:rPr>
              <w:t>Complementariedad de las Secciones del Pliego</w:t>
            </w:r>
            <w:r w:rsidR="00992805">
              <w:rPr>
                <w:noProof/>
                <w:webHidden/>
              </w:rPr>
              <w:tab/>
            </w:r>
            <w:r w:rsidR="007539FB">
              <w:rPr>
                <w:noProof/>
                <w:webHidden/>
              </w:rPr>
              <w:fldChar w:fldCharType="begin"/>
            </w:r>
            <w:r w:rsidR="00992805">
              <w:rPr>
                <w:noProof/>
                <w:webHidden/>
              </w:rPr>
              <w:instrText xml:space="preserve"> PAGEREF _Toc463602722 \h </w:instrText>
            </w:r>
            <w:r w:rsidR="007539FB">
              <w:rPr>
                <w:noProof/>
                <w:webHidden/>
              </w:rPr>
            </w:r>
            <w:r w:rsidR="007539FB">
              <w:rPr>
                <w:noProof/>
                <w:webHidden/>
              </w:rPr>
              <w:fldChar w:fldCharType="separate"/>
            </w:r>
            <w:r>
              <w:rPr>
                <w:noProof/>
                <w:webHidden/>
              </w:rPr>
              <w:t>12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23" w:history="1">
            <w:r w:rsidR="00992805" w:rsidRPr="004734EF">
              <w:rPr>
                <w:rStyle w:val="Hipervnculo"/>
                <w:noProof/>
              </w:rPr>
              <w:t>10.</w:t>
            </w:r>
            <w:r w:rsidR="00992805">
              <w:rPr>
                <w:rFonts w:eastAsiaTheme="minorEastAsia"/>
                <w:noProof/>
                <w:lang w:eastAsia="es-UY"/>
              </w:rPr>
              <w:tab/>
            </w:r>
            <w:r w:rsidR="00992805" w:rsidRPr="004734EF">
              <w:rPr>
                <w:rStyle w:val="Hipervnculo"/>
                <w:noProof/>
              </w:rPr>
              <w:t>Integración</w:t>
            </w:r>
            <w:r w:rsidR="00992805">
              <w:rPr>
                <w:noProof/>
                <w:webHidden/>
              </w:rPr>
              <w:tab/>
            </w:r>
            <w:r w:rsidR="007539FB">
              <w:rPr>
                <w:noProof/>
                <w:webHidden/>
              </w:rPr>
              <w:fldChar w:fldCharType="begin"/>
            </w:r>
            <w:r w:rsidR="00992805">
              <w:rPr>
                <w:noProof/>
                <w:webHidden/>
              </w:rPr>
              <w:instrText xml:space="preserve"> PAGEREF _Toc463602723 \h </w:instrText>
            </w:r>
            <w:r w:rsidR="007539FB">
              <w:rPr>
                <w:noProof/>
                <w:webHidden/>
              </w:rPr>
            </w:r>
            <w:r w:rsidR="007539FB">
              <w:rPr>
                <w:noProof/>
                <w:webHidden/>
              </w:rPr>
              <w:fldChar w:fldCharType="separate"/>
            </w:r>
            <w:r>
              <w:rPr>
                <w:noProof/>
                <w:webHidden/>
              </w:rPr>
              <w:t>12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24" w:history="1">
            <w:r w:rsidR="00992805" w:rsidRPr="004734EF">
              <w:rPr>
                <w:rStyle w:val="Hipervnculo"/>
                <w:noProof/>
              </w:rPr>
              <w:t>11.</w:t>
            </w:r>
            <w:r w:rsidR="00992805">
              <w:rPr>
                <w:rFonts w:eastAsiaTheme="minorEastAsia"/>
                <w:noProof/>
                <w:lang w:eastAsia="es-UY"/>
              </w:rPr>
              <w:tab/>
            </w:r>
            <w:r w:rsidR="00992805" w:rsidRPr="004734EF">
              <w:rPr>
                <w:rStyle w:val="Hipervnculo"/>
                <w:noProof/>
              </w:rPr>
              <w:t>Comunicación entre las partes</w:t>
            </w:r>
            <w:r w:rsidR="00992805">
              <w:rPr>
                <w:noProof/>
                <w:webHidden/>
              </w:rPr>
              <w:tab/>
            </w:r>
            <w:r w:rsidR="007539FB">
              <w:rPr>
                <w:noProof/>
                <w:webHidden/>
              </w:rPr>
              <w:fldChar w:fldCharType="begin"/>
            </w:r>
            <w:r w:rsidR="00992805">
              <w:rPr>
                <w:noProof/>
                <w:webHidden/>
              </w:rPr>
              <w:instrText xml:space="preserve"> PAGEREF _Toc463602724 \h </w:instrText>
            </w:r>
            <w:r w:rsidR="007539FB">
              <w:rPr>
                <w:noProof/>
                <w:webHidden/>
              </w:rPr>
            </w:r>
            <w:r w:rsidR="007539FB">
              <w:rPr>
                <w:noProof/>
                <w:webHidden/>
              </w:rPr>
              <w:fldChar w:fldCharType="separate"/>
            </w:r>
            <w:r>
              <w:rPr>
                <w:noProof/>
                <w:webHidden/>
              </w:rPr>
              <w:t>12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25" w:history="1">
            <w:r w:rsidR="00992805" w:rsidRPr="004734EF">
              <w:rPr>
                <w:rStyle w:val="Hipervnculo"/>
                <w:noProof/>
              </w:rPr>
              <w:t>12.</w:t>
            </w:r>
            <w:r w:rsidR="00992805">
              <w:rPr>
                <w:rFonts w:eastAsiaTheme="minorEastAsia"/>
                <w:noProof/>
                <w:lang w:eastAsia="es-UY"/>
              </w:rPr>
              <w:tab/>
            </w:r>
            <w:r w:rsidR="00992805" w:rsidRPr="004734EF">
              <w:rPr>
                <w:rStyle w:val="Hipervnculo"/>
                <w:noProof/>
              </w:rPr>
              <w:t>Consultas y aclaraciones</w:t>
            </w:r>
            <w:r w:rsidR="00992805">
              <w:rPr>
                <w:noProof/>
                <w:webHidden/>
              </w:rPr>
              <w:tab/>
            </w:r>
            <w:r w:rsidR="007539FB">
              <w:rPr>
                <w:noProof/>
                <w:webHidden/>
              </w:rPr>
              <w:fldChar w:fldCharType="begin"/>
            </w:r>
            <w:r w:rsidR="00992805">
              <w:rPr>
                <w:noProof/>
                <w:webHidden/>
              </w:rPr>
              <w:instrText xml:space="preserve"> PAGEREF _Toc463602725 \h </w:instrText>
            </w:r>
            <w:r w:rsidR="007539FB">
              <w:rPr>
                <w:noProof/>
                <w:webHidden/>
              </w:rPr>
            </w:r>
            <w:r w:rsidR="007539FB">
              <w:rPr>
                <w:noProof/>
                <w:webHidden/>
              </w:rPr>
              <w:fldChar w:fldCharType="separate"/>
            </w:r>
            <w:r>
              <w:rPr>
                <w:noProof/>
                <w:webHidden/>
              </w:rPr>
              <w:t>13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26" w:history="1">
            <w:r w:rsidR="00992805" w:rsidRPr="004734EF">
              <w:rPr>
                <w:rStyle w:val="Hipervnculo"/>
                <w:noProof/>
              </w:rPr>
              <w:t>13.</w:t>
            </w:r>
            <w:r w:rsidR="00992805">
              <w:rPr>
                <w:rFonts w:eastAsiaTheme="minorEastAsia"/>
                <w:noProof/>
                <w:lang w:eastAsia="es-UY"/>
              </w:rPr>
              <w:tab/>
            </w:r>
            <w:r w:rsidR="00992805" w:rsidRPr="004734EF">
              <w:rPr>
                <w:rStyle w:val="Hipervnculo"/>
                <w:noProof/>
              </w:rPr>
              <w:t>Modificación de los Documentos del Llamado a Ofertas</w:t>
            </w:r>
            <w:r w:rsidR="00992805">
              <w:rPr>
                <w:noProof/>
                <w:webHidden/>
              </w:rPr>
              <w:tab/>
            </w:r>
            <w:r w:rsidR="007539FB">
              <w:rPr>
                <w:noProof/>
                <w:webHidden/>
              </w:rPr>
              <w:fldChar w:fldCharType="begin"/>
            </w:r>
            <w:r w:rsidR="00992805">
              <w:rPr>
                <w:noProof/>
                <w:webHidden/>
              </w:rPr>
              <w:instrText xml:space="preserve"> PAGEREF _Toc463602726 \h </w:instrText>
            </w:r>
            <w:r w:rsidR="007539FB">
              <w:rPr>
                <w:noProof/>
                <w:webHidden/>
              </w:rPr>
            </w:r>
            <w:r w:rsidR="007539FB">
              <w:rPr>
                <w:noProof/>
                <w:webHidden/>
              </w:rPr>
              <w:fldChar w:fldCharType="separate"/>
            </w:r>
            <w:r>
              <w:rPr>
                <w:noProof/>
                <w:webHidden/>
              </w:rPr>
              <w:t>13</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27" w:history="1">
            <w:r w:rsidR="00992805" w:rsidRPr="004734EF">
              <w:rPr>
                <w:rStyle w:val="Hipervnculo"/>
                <w:rFonts w:ascii="Times New Roman" w:hAnsi="Times New Roman" w:cs="Times New Roman"/>
                <w:noProof/>
              </w:rPr>
              <w:t>C.</w:t>
            </w:r>
            <w:r w:rsidR="00992805">
              <w:rPr>
                <w:rFonts w:eastAsiaTheme="minorEastAsia"/>
                <w:noProof/>
                <w:lang w:eastAsia="es-UY"/>
              </w:rPr>
              <w:tab/>
            </w:r>
            <w:r w:rsidR="00992805" w:rsidRPr="00992805">
              <w:rPr>
                <w:rStyle w:val="Hipervnculo"/>
                <w:noProof/>
              </w:rPr>
              <w:t>DE LOS OFERENTES</w:t>
            </w:r>
            <w:r w:rsidR="00992805">
              <w:rPr>
                <w:noProof/>
                <w:webHidden/>
              </w:rPr>
              <w:tab/>
            </w:r>
            <w:r w:rsidR="007539FB">
              <w:rPr>
                <w:noProof/>
                <w:webHidden/>
              </w:rPr>
              <w:fldChar w:fldCharType="begin"/>
            </w:r>
            <w:r w:rsidR="00992805">
              <w:rPr>
                <w:noProof/>
                <w:webHidden/>
              </w:rPr>
              <w:instrText xml:space="preserve"> PAGEREF _Toc463602727 \h </w:instrText>
            </w:r>
            <w:r w:rsidR="007539FB">
              <w:rPr>
                <w:noProof/>
                <w:webHidden/>
              </w:rPr>
            </w:r>
            <w:r w:rsidR="007539FB">
              <w:rPr>
                <w:noProof/>
                <w:webHidden/>
              </w:rPr>
              <w:fldChar w:fldCharType="separate"/>
            </w:r>
            <w:r>
              <w:rPr>
                <w:noProof/>
                <w:webHidden/>
              </w:rPr>
              <w:t>13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28" w:history="1">
            <w:r w:rsidR="00992805" w:rsidRPr="004734EF">
              <w:rPr>
                <w:rStyle w:val="Hipervnculo"/>
                <w:noProof/>
              </w:rPr>
              <w:t>14.</w:t>
            </w:r>
            <w:r w:rsidR="00992805">
              <w:rPr>
                <w:rFonts w:eastAsiaTheme="minorEastAsia"/>
                <w:noProof/>
                <w:lang w:eastAsia="es-UY"/>
              </w:rPr>
              <w:tab/>
            </w:r>
            <w:r w:rsidR="00992805" w:rsidRPr="004734EF">
              <w:rPr>
                <w:rStyle w:val="Hipervnculo"/>
                <w:noProof/>
              </w:rPr>
              <w:t>Oferentes admisibles</w:t>
            </w:r>
            <w:r w:rsidR="00992805">
              <w:rPr>
                <w:noProof/>
                <w:webHidden/>
              </w:rPr>
              <w:tab/>
            </w:r>
            <w:r w:rsidR="007539FB">
              <w:rPr>
                <w:noProof/>
                <w:webHidden/>
              </w:rPr>
              <w:fldChar w:fldCharType="begin"/>
            </w:r>
            <w:r w:rsidR="00992805">
              <w:rPr>
                <w:noProof/>
                <w:webHidden/>
              </w:rPr>
              <w:instrText xml:space="preserve"> PAGEREF _Toc463602728 \h </w:instrText>
            </w:r>
            <w:r w:rsidR="007539FB">
              <w:rPr>
                <w:noProof/>
                <w:webHidden/>
              </w:rPr>
            </w:r>
            <w:r w:rsidR="007539FB">
              <w:rPr>
                <w:noProof/>
                <w:webHidden/>
              </w:rPr>
              <w:fldChar w:fldCharType="separate"/>
            </w:r>
            <w:r>
              <w:rPr>
                <w:noProof/>
                <w:webHidden/>
              </w:rPr>
              <w:t>14</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29" w:history="1">
            <w:r w:rsidR="00992805" w:rsidRPr="004734EF">
              <w:rPr>
                <w:rStyle w:val="Hipervnculo"/>
                <w:noProof/>
              </w:rPr>
              <w:t>15.</w:t>
            </w:r>
            <w:r w:rsidR="00992805">
              <w:rPr>
                <w:rFonts w:eastAsiaTheme="minorEastAsia"/>
                <w:noProof/>
                <w:lang w:eastAsia="es-UY"/>
              </w:rPr>
              <w:tab/>
            </w:r>
            <w:r w:rsidR="00992805" w:rsidRPr="004734EF">
              <w:rPr>
                <w:rStyle w:val="Hipervnculo"/>
                <w:noProof/>
              </w:rPr>
              <w:t>Una oferta por Oferente</w:t>
            </w:r>
            <w:r w:rsidR="00992805">
              <w:rPr>
                <w:noProof/>
                <w:webHidden/>
              </w:rPr>
              <w:tab/>
            </w:r>
            <w:r w:rsidR="007539FB">
              <w:rPr>
                <w:noProof/>
                <w:webHidden/>
              </w:rPr>
              <w:fldChar w:fldCharType="begin"/>
            </w:r>
            <w:r w:rsidR="00992805">
              <w:rPr>
                <w:noProof/>
                <w:webHidden/>
              </w:rPr>
              <w:instrText xml:space="preserve"> PAGEREF _Toc463602729 \h </w:instrText>
            </w:r>
            <w:r w:rsidR="007539FB">
              <w:rPr>
                <w:noProof/>
                <w:webHidden/>
              </w:rPr>
            </w:r>
            <w:r w:rsidR="007539FB">
              <w:rPr>
                <w:noProof/>
                <w:webHidden/>
              </w:rPr>
              <w:fldChar w:fldCharType="separate"/>
            </w:r>
            <w:r>
              <w:rPr>
                <w:noProof/>
                <w:webHidden/>
              </w:rPr>
              <w:t>15</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0" w:history="1">
            <w:r w:rsidR="00992805" w:rsidRPr="004734EF">
              <w:rPr>
                <w:rStyle w:val="Hipervnculo"/>
                <w:noProof/>
              </w:rPr>
              <w:t>16.</w:t>
            </w:r>
            <w:r w:rsidR="00992805">
              <w:rPr>
                <w:rFonts w:eastAsiaTheme="minorEastAsia"/>
                <w:noProof/>
                <w:lang w:eastAsia="es-UY"/>
              </w:rPr>
              <w:tab/>
            </w:r>
            <w:r w:rsidR="00992805" w:rsidRPr="004734EF">
              <w:rPr>
                <w:rStyle w:val="Hipervnculo"/>
                <w:noProof/>
              </w:rPr>
              <w:t>Corrupción o prácticas fraudulentas</w:t>
            </w:r>
            <w:r w:rsidR="00992805">
              <w:rPr>
                <w:noProof/>
                <w:webHidden/>
              </w:rPr>
              <w:tab/>
            </w:r>
            <w:r w:rsidR="007539FB">
              <w:rPr>
                <w:noProof/>
                <w:webHidden/>
              </w:rPr>
              <w:fldChar w:fldCharType="begin"/>
            </w:r>
            <w:r w:rsidR="00992805">
              <w:rPr>
                <w:noProof/>
                <w:webHidden/>
              </w:rPr>
              <w:instrText xml:space="preserve"> PAGEREF _Toc463602730 \h </w:instrText>
            </w:r>
            <w:r w:rsidR="007539FB">
              <w:rPr>
                <w:noProof/>
                <w:webHidden/>
              </w:rPr>
            </w:r>
            <w:r w:rsidR="007539FB">
              <w:rPr>
                <w:noProof/>
                <w:webHidden/>
              </w:rPr>
              <w:fldChar w:fldCharType="separate"/>
            </w:r>
            <w:r>
              <w:rPr>
                <w:noProof/>
                <w:webHidden/>
              </w:rPr>
              <w:t>15</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1" w:history="1">
            <w:r w:rsidR="00992805" w:rsidRPr="004734EF">
              <w:rPr>
                <w:rStyle w:val="Hipervnculo"/>
                <w:noProof/>
              </w:rPr>
              <w:t>17.</w:t>
            </w:r>
            <w:r w:rsidR="00992805">
              <w:rPr>
                <w:rFonts w:eastAsiaTheme="minorEastAsia"/>
                <w:noProof/>
                <w:lang w:eastAsia="es-UY"/>
              </w:rPr>
              <w:tab/>
            </w:r>
            <w:r w:rsidR="00992805" w:rsidRPr="004734EF">
              <w:rPr>
                <w:rStyle w:val="Hipervnculo"/>
                <w:noProof/>
              </w:rPr>
              <w:t>Conflicto de interés</w:t>
            </w:r>
            <w:r w:rsidR="00992805">
              <w:rPr>
                <w:noProof/>
                <w:webHidden/>
              </w:rPr>
              <w:tab/>
            </w:r>
            <w:r w:rsidR="007539FB">
              <w:rPr>
                <w:noProof/>
                <w:webHidden/>
              </w:rPr>
              <w:fldChar w:fldCharType="begin"/>
            </w:r>
            <w:r w:rsidR="00992805">
              <w:rPr>
                <w:noProof/>
                <w:webHidden/>
              </w:rPr>
              <w:instrText xml:space="preserve"> PAGEREF _Toc463602731 \h </w:instrText>
            </w:r>
            <w:r w:rsidR="007539FB">
              <w:rPr>
                <w:noProof/>
                <w:webHidden/>
              </w:rPr>
            </w:r>
            <w:r w:rsidR="007539FB">
              <w:rPr>
                <w:noProof/>
                <w:webHidden/>
              </w:rPr>
              <w:fldChar w:fldCharType="separate"/>
            </w:r>
            <w:r>
              <w:rPr>
                <w:noProof/>
                <w:webHidden/>
              </w:rPr>
              <w:t>16</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32" w:history="1">
            <w:r w:rsidR="00992805" w:rsidRPr="004734EF">
              <w:rPr>
                <w:rStyle w:val="Hipervnculo"/>
                <w:rFonts w:ascii="Times New Roman" w:hAnsi="Times New Roman" w:cs="Times New Roman"/>
                <w:noProof/>
              </w:rPr>
              <w:t>D.</w:t>
            </w:r>
            <w:r w:rsidR="00992805">
              <w:rPr>
                <w:rFonts w:eastAsiaTheme="minorEastAsia"/>
                <w:noProof/>
                <w:lang w:eastAsia="es-UY"/>
              </w:rPr>
              <w:tab/>
            </w:r>
            <w:r w:rsidR="00992805" w:rsidRPr="00992805">
              <w:rPr>
                <w:rStyle w:val="Hipervnculo"/>
                <w:noProof/>
              </w:rPr>
              <w:t>PREPARACIÓN DE LAS OFERTAS</w:t>
            </w:r>
            <w:r w:rsidR="00992805">
              <w:rPr>
                <w:noProof/>
                <w:webHidden/>
              </w:rPr>
              <w:tab/>
            </w:r>
            <w:r w:rsidR="007539FB">
              <w:rPr>
                <w:noProof/>
                <w:webHidden/>
              </w:rPr>
              <w:fldChar w:fldCharType="begin"/>
            </w:r>
            <w:r w:rsidR="00992805">
              <w:rPr>
                <w:noProof/>
                <w:webHidden/>
              </w:rPr>
              <w:instrText xml:space="preserve"> PAGEREF _Toc463602732 \h </w:instrText>
            </w:r>
            <w:r w:rsidR="007539FB">
              <w:rPr>
                <w:noProof/>
                <w:webHidden/>
              </w:rPr>
            </w:r>
            <w:r w:rsidR="007539FB">
              <w:rPr>
                <w:noProof/>
                <w:webHidden/>
              </w:rPr>
              <w:fldChar w:fldCharType="separate"/>
            </w:r>
            <w:r>
              <w:rPr>
                <w:noProof/>
                <w:webHidden/>
              </w:rPr>
              <w:t>17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3" w:history="1">
            <w:r w:rsidR="00992805" w:rsidRPr="004734EF">
              <w:rPr>
                <w:rStyle w:val="Hipervnculo"/>
                <w:noProof/>
              </w:rPr>
              <w:t>18.</w:t>
            </w:r>
            <w:r w:rsidR="00992805">
              <w:rPr>
                <w:rFonts w:eastAsiaTheme="minorEastAsia"/>
                <w:noProof/>
                <w:lang w:eastAsia="es-UY"/>
              </w:rPr>
              <w:tab/>
            </w:r>
            <w:r w:rsidR="00992805" w:rsidRPr="004734EF">
              <w:rPr>
                <w:rStyle w:val="Hipervnculo"/>
                <w:noProof/>
              </w:rPr>
              <w:t>Inscripción en el Registro de Empresas de CND</w:t>
            </w:r>
            <w:r w:rsidR="00992805">
              <w:rPr>
                <w:noProof/>
                <w:webHidden/>
              </w:rPr>
              <w:tab/>
            </w:r>
            <w:r w:rsidR="007539FB">
              <w:rPr>
                <w:noProof/>
                <w:webHidden/>
              </w:rPr>
              <w:fldChar w:fldCharType="begin"/>
            </w:r>
            <w:r w:rsidR="00992805">
              <w:rPr>
                <w:noProof/>
                <w:webHidden/>
              </w:rPr>
              <w:instrText xml:space="preserve"> PAGEREF _Toc463602733 \h </w:instrText>
            </w:r>
            <w:r w:rsidR="007539FB">
              <w:rPr>
                <w:noProof/>
                <w:webHidden/>
              </w:rPr>
            </w:r>
            <w:r w:rsidR="007539FB">
              <w:rPr>
                <w:noProof/>
                <w:webHidden/>
              </w:rPr>
              <w:fldChar w:fldCharType="separate"/>
            </w:r>
            <w:r>
              <w:rPr>
                <w:noProof/>
                <w:webHidden/>
              </w:rPr>
              <w:t>17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4" w:history="1">
            <w:r w:rsidR="00992805" w:rsidRPr="004734EF">
              <w:rPr>
                <w:rStyle w:val="Hipervnculo"/>
                <w:noProof/>
              </w:rPr>
              <w:t>19.</w:t>
            </w:r>
            <w:r w:rsidR="00992805">
              <w:rPr>
                <w:rFonts w:eastAsiaTheme="minorEastAsia"/>
                <w:noProof/>
                <w:lang w:eastAsia="es-UY"/>
              </w:rPr>
              <w:tab/>
            </w:r>
            <w:r w:rsidR="00992805" w:rsidRPr="004734EF">
              <w:rPr>
                <w:rStyle w:val="Hipervnculo"/>
                <w:noProof/>
              </w:rPr>
              <w:t>Adquisición de los Documentos del Llamado a Ofertas</w:t>
            </w:r>
            <w:r w:rsidR="00992805">
              <w:rPr>
                <w:noProof/>
                <w:webHidden/>
              </w:rPr>
              <w:tab/>
            </w:r>
            <w:r w:rsidR="007539FB">
              <w:rPr>
                <w:noProof/>
                <w:webHidden/>
              </w:rPr>
              <w:fldChar w:fldCharType="begin"/>
            </w:r>
            <w:r w:rsidR="00992805">
              <w:rPr>
                <w:noProof/>
                <w:webHidden/>
              </w:rPr>
              <w:instrText xml:space="preserve"> PAGEREF _Toc463602734 \h </w:instrText>
            </w:r>
            <w:r w:rsidR="007539FB">
              <w:rPr>
                <w:noProof/>
                <w:webHidden/>
              </w:rPr>
            </w:r>
            <w:r w:rsidR="007539FB">
              <w:rPr>
                <w:noProof/>
                <w:webHidden/>
              </w:rPr>
              <w:fldChar w:fldCharType="separate"/>
            </w:r>
            <w:r>
              <w:rPr>
                <w:noProof/>
                <w:webHidden/>
              </w:rPr>
              <w:t>17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5" w:history="1">
            <w:r w:rsidR="00992805" w:rsidRPr="004734EF">
              <w:rPr>
                <w:rStyle w:val="Hipervnculo"/>
                <w:noProof/>
              </w:rPr>
              <w:t>20.</w:t>
            </w:r>
            <w:r w:rsidR="00992805">
              <w:rPr>
                <w:rFonts w:eastAsiaTheme="minorEastAsia"/>
                <w:noProof/>
                <w:lang w:eastAsia="es-UY"/>
              </w:rPr>
              <w:tab/>
            </w:r>
            <w:r w:rsidR="00992805" w:rsidRPr="004734EF">
              <w:rPr>
                <w:rStyle w:val="Hipervnculo"/>
                <w:noProof/>
              </w:rPr>
              <w:t>Visita a la zona de Obra</w:t>
            </w:r>
            <w:r w:rsidR="00992805">
              <w:rPr>
                <w:noProof/>
                <w:webHidden/>
              </w:rPr>
              <w:tab/>
            </w:r>
            <w:r w:rsidR="007539FB">
              <w:rPr>
                <w:noProof/>
                <w:webHidden/>
              </w:rPr>
              <w:fldChar w:fldCharType="begin"/>
            </w:r>
            <w:r w:rsidR="00992805">
              <w:rPr>
                <w:noProof/>
                <w:webHidden/>
              </w:rPr>
              <w:instrText xml:space="preserve"> PAGEREF _Toc463602735 \h </w:instrText>
            </w:r>
            <w:r w:rsidR="007539FB">
              <w:rPr>
                <w:noProof/>
                <w:webHidden/>
              </w:rPr>
            </w:r>
            <w:r w:rsidR="007539FB">
              <w:rPr>
                <w:noProof/>
                <w:webHidden/>
              </w:rPr>
              <w:fldChar w:fldCharType="separate"/>
            </w:r>
            <w:r>
              <w:rPr>
                <w:noProof/>
                <w:webHidden/>
              </w:rPr>
              <w:t>18</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6" w:history="1">
            <w:r w:rsidR="00992805" w:rsidRPr="004734EF">
              <w:rPr>
                <w:rStyle w:val="Hipervnculo"/>
                <w:noProof/>
              </w:rPr>
              <w:t>21.</w:t>
            </w:r>
            <w:r w:rsidR="00992805">
              <w:rPr>
                <w:rFonts w:eastAsiaTheme="minorEastAsia"/>
                <w:noProof/>
                <w:lang w:eastAsia="es-UY"/>
              </w:rPr>
              <w:tab/>
            </w:r>
            <w:r w:rsidR="00992805" w:rsidRPr="004734EF">
              <w:rPr>
                <w:rStyle w:val="Hipervnculo"/>
                <w:noProof/>
              </w:rPr>
              <w:t>Validez de las Ofertas</w:t>
            </w:r>
            <w:r w:rsidR="00992805">
              <w:rPr>
                <w:noProof/>
                <w:webHidden/>
              </w:rPr>
              <w:tab/>
            </w:r>
            <w:r w:rsidR="007539FB">
              <w:rPr>
                <w:noProof/>
                <w:webHidden/>
              </w:rPr>
              <w:fldChar w:fldCharType="begin"/>
            </w:r>
            <w:r w:rsidR="00992805">
              <w:rPr>
                <w:noProof/>
                <w:webHidden/>
              </w:rPr>
              <w:instrText xml:space="preserve"> PAGEREF _Toc463602736 \h </w:instrText>
            </w:r>
            <w:r w:rsidR="007539FB">
              <w:rPr>
                <w:noProof/>
                <w:webHidden/>
              </w:rPr>
            </w:r>
            <w:r w:rsidR="007539FB">
              <w:rPr>
                <w:noProof/>
                <w:webHidden/>
              </w:rPr>
              <w:fldChar w:fldCharType="separate"/>
            </w:r>
            <w:r>
              <w:rPr>
                <w:noProof/>
                <w:webHidden/>
              </w:rPr>
              <w:t>19</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7" w:history="1">
            <w:r w:rsidR="00992805" w:rsidRPr="004734EF">
              <w:rPr>
                <w:rStyle w:val="Hipervnculo"/>
                <w:noProof/>
              </w:rPr>
              <w:t>22.</w:t>
            </w:r>
            <w:r w:rsidR="00992805">
              <w:rPr>
                <w:rFonts w:eastAsiaTheme="minorEastAsia"/>
                <w:noProof/>
                <w:lang w:eastAsia="es-UY"/>
              </w:rPr>
              <w:tab/>
            </w:r>
            <w:r w:rsidR="00992805" w:rsidRPr="004734EF">
              <w:rPr>
                <w:rStyle w:val="Hipervnculo"/>
                <w:noProof/>
              </w:rPr>
              <w:t>Constitución de la Garantía de Mantenimiento de Oferta</w:t>
            </w:r>
            <w:r w:rsidR="00992805">
              <w:rPr>
                <w:noProof/>
                <w:webHidden/>
              </w:rPr>
              <w:tab/>
            </w:r>
            <w:r w:rsidR="007539FB">
              <w:rPr>
                <w:noProof/>
                <w:webHidden/>
              </w:rPr>
              <w:fldChar w:fldCharType="begin"/>
            </w:r>
            <w:r w:rsidR="00992805">
              <w:rPr>
                <w:noProof/>
                <w:webHidden/>
              </w:rPr>
              <w:instrText xml:space="preserve"> PAGEREF _Toc463602737 \h </w:instrText>
            </w:r>
            <w:r w:rsidR="007539FB">
              <w:rPr>
                <w:noProof/>
                <w:webHidden/>
              </w:rPr>
            </w:r>
            <w:r w:rsidR="007539FB">
              <w:rPr>
                <w:noProof/>
                <w:webHidden/>
              </w:rPr>
              <w:fldChar w:fldCharType="separate"/>
            </w:r>
            <w:r>
              <w:rPr>
                <w:noProof/>
                <w:webHidden/>
              </w:rPr>
              <w:t>20</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38" w:history="1">
            <w:r w:rsidR="00992805" w:rsidRPr="004734EF">
              <w:rPr>
                <w:rStyle w:val="Hipervnculo"/>
                <w:noProof/>
              </w:rPr>
              <w:t>23.</w:t>
            </w:r>
            <w:r w:rsidR="00992805">
              <w:rPr>
                <w:rFonts w:eastAsiaTheme="minorEastAsia"/>
                <w:noProof/>
                <w:lang w:eastAsia="es-UY"/>
              </w:rPr>
              <w:tab/>
            </w:r>
            <w:r w:rsidR="00992805" w:rsidRPr="004734EF">
              <w:rPr>
                <w:rStyle w:val="Hipervnculo"/>
                <w:noProof/>
              </w:rPr>
              <w:t>Costo de las Ofertas</w:t>
            </w:r>
            <w:r w:rsidR="00992805">
              <w:rPr>
                <w:noProof/>
                <w:webHidden/>
              </w:rPr>
              <w:tab/>
            </w:r>
            <w:r w:rsidR="007539FB">
              <w:rPr>
                <w:noProof/>
                <w:webHidden/>
              </w:rPr>
              <w:fldChar w:fldCharType="begin"/>
            </w:r>
            <w:r w:rsidR="00992805">
              <w:rPr>
                <w:noProof/>
                <w:webHidden/>
              </w:rPr>
              <w:instrText xml:space="preserve"> PAGEREF _Toc463602738 \h </w:instrText>
            </w:r>
            <w:r w:rsidR="007539FB">
              <w:rPr>
                <w:noProof/>
                <w:webHidden/>
              </w:rPr>
            </w:r>
            <w:r w:rsidR="007539FB">
              <w:rPr>
                <w:noProof/>
                <w:webHidden/>
              </w:rPr>
              <w:fldChar w:fldCharType="separate"/>
            </w:r>
            <w:r>
              <w:rPr>
                <w:noProof/>
                <w:webHidden/>
              </w:rPr>
              <w:t>21</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39" w:history="1">
            <w:r w:rsidR="00992805" w:rsidRPr="004734EF">
              <w:rPr>
                <w:rStyle w:val="Hipervnculo"/>
                <w:rFonts w:ascii="Times New Roman" w:hAnsi="Times New Roman" w:cs="Times New Roman"/>
                <w:noProof/>
              </w:rPr>
              <w:t>E.</w:t>
            </w:r>
            <w:r w:rsidR="00992805">
              <w:rPr>
                <w:rFonts w:eastAsiaTheme="minorEastAsia"/>
                <w:noProof/>
                <w:lang w:eastAsia="es-UY"/>
              </w:rPr>
              <w:tab/>
            </w:r>
            <w:r w:rsidR="00992805" w:rsidRPr="00992805">
              <w:rPr>
                <w:rStyle w:val="Hipervnculo"/>
                <w:noProof/>
              </w:rPr>
              <w:t>CONTENIDO DE LAS OFERTAS</w:t>
            </w:r>
            <w:r w:rsidR="00992805">
              <w:rPr>
                <w:noProof/>
                <w:webHidden/>
              </w:rPr>
              <w:tab/>
            </w:r>
            <w:r w:rsidR="007539FB">
              <w:rPr>
                <w:noProof/>
                <w:webHidden/>
              </w:rPr>
              <w:fldChar w:fldCharType="begin"/>
            </w:r>
            <w:r w:rsidR="00992805">
              <w:rPr>
                <w:noProof/>
                <w:webHidden/>
              </w:rPr>
              <w:instrText xml:space="preserve"> PAGEREF _Toc463602739 \h </w:instrText>
            </w:r>
            <w:r w:rsidR="007539FB">
              <w:rPr>
                <w:noProof/>
                <w:webHidden/>
              </w:rPr>
            </w:r>
            <w:r w:rsidR="007539FB">
              <w:rPr>
                <w:noProof/>
                <w:webHidden/>
              </w:rPr>
              <w:fldChar w:fldCharType="separate"/>
            </w:r>
            <w:r>
              <w:rPr>
                <w:noProof/>
                <w:webHidden/>
              </w:rPr>
              <w:t>21</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0" w:history="1">
            <w:r w:rsidR="00992805" w:rsidRPr="004734EF">
              <w:rPr>
                <w:rStyle w:val="Hipervnculo"/>
                <w:noProof/>
              </w:rPr>
              <w:t>24.</w:t>
            </w:r>
            <w:r w:rsidR="00992805">
              <w:rPr>
                <w:rFonts w:eastAsiaTheme="minorEastAsia"/>
                <w:noProof/>
                <w:lang w:eastAsia="es-UY"/>
              </w:rPr>
              <w:tab/>
            </w:r>
            <w:r w:rsidR="00992805" w:rsidRPr="004734EF">
              <w:rPr>
                <w:rStyle w:val="Hipervnculo"/>
                <w:noProof/>
              </w:rPr>
              <w:t>Idioma de la Oferta</w:t>
            </w:r>
            <w:r w:rsidR="00992805">
              <w:rPr>
                <w:noProof/>
                <w:webHidden/>
              </w:rPr>
              <w:tab/>
            </w:r>
            <w:r w:rsidR="007539FB">
              <w:rPr>
                <w:noProof/>
                <w:webHidden/>
              </w:rPr>
              <w:fldChar w:fldCharType="begin"/>
            </w:r>
            <w:r w:rsidR="00992805">
              <w:rPr>
                <w:noProof/>
                <w:webHidden/>
              </w:rPr>
              <w:instrText xml:space="preserve"> PAGEREF _Toc463602740 \h </w:instrText>
            </w:r>
            <w:r w:rsidR="007539FB">
              <w:rPr>
                <w:noProof/>
                <w:webHidden/>
              </w:rPr>
            </w:r>
            <w:r w:rsidR="007539FB">
              <w:rPr>
                <w:noProof/>
                <w:webHidden/>
              </w:rPr>
              <w:fldChar w:fldCharType="separate"/>
            </w:r>
            <w:r>
              <w:rPr>
                <w:noProof/>
                <w:webHidden/>
              </w:rPr>
              <w:t>21</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1" w:history="1">
            <w:r w:rsidR="00992805" w:rsidRPr="004734EF">
              <w:rPr>
                <w:rStyle w:val="Hipervnculo"/>
                <w:noProof/>
              </w:rPr>
              <w:t>25.</w:t>
            </w:r>
            <w:r w:rsidR="00992805">
              <w:rPr>
                <w:rFonts w:eastAsiaTheme="minorEastAsia"/>
                <w:noProof/>
                <w:lang w:eastAsia="es-UY"/>
              </w:rPr>
              <w:tab/>
            </w:r>
            <w:r w:rsidR="00992805" w:rsidRPr="004734EF">
              <w:rPr>
                <w:rStyle w:val="Hipervnculo"/>
                <w:noProof/>
              </w:rPr>
              <w:t>Documentos extranjeros</w:t>
            </w:r>
            <w:r w:rsidR="00992805">
              <w:rPr>
                <w:noProof/>
                <w:webHidden/>
              </w:rPr>
              <w:tab/>
            </w:r>
            <w:r w:rsidR="007539FB">
              <w:rPr>
                <w:noProof/>
                <w:webHidden/>
              </w:rPr>
              <w:fldChar w:fldCharType="begin"/>
            </w:r>
            <w:r w:rsidR="00992805">
              <w:rPr>
                <w:noProof/>
                <w:webHidden/>
              </w:rPr>
              <w:instrText xml:space="preserve"> PAGEREF _Toc463602741 \h </w:instrText>
            </w:r>
            <w:r w:rsidR="007539FB">
              <w:rPr>
                <w:noProof/>
                <w:webHidden/>
              </w:rPr>
            </w:r>
            <w:r w:rsidR="007539FB">
              <w:rPr>
                <w:noProof/>
                <w:webHidden/>
              </w:rPr>
              <w:fldChar w:fldCharType="separate"/>
            </w:r>
            <w:r>
              <w:rPr>
                <w:noProof/>
                <w:webHidden/>
              </w:rPr>
              <w:t>21</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2" w:history="1">
            <w:r w:rsidR="00992805" w:rsidRPr="004734EF">
              <w:rPr>
                <w:rStyle w:val="Hipervnculo"/>
                <w:noProof/>
              </w:rPr>
              <w:t>26.</w:t>
            </w:r>
            <w:r w:rsidR="00992805">
              <w:rPr>
                <w:rFonts w:eastAsiaTheme="minorEastAsia"/>
                <w:noProof/>
                <w:lang w:eastAsia="es-UY"/>
              </w:rPr>
              <w:tab/>
            </w:r>
            <w:r w:rsidR="00992805" w:rsidRPr="004734EF">
              <w:rPr>
                <w:rStyle w:val="Hipervnculo"/>
                <w:noProof/>
              </w:rPr>
              <w:t>Requisitos Formales de las Ofertas</w:t>
            </w:r>
            <w:r w:rsidR="00992805">
              <w:rPr>
                <w:noProof/>
                <w:webHidden/>
              </w:rPr>
              <w:tab/>
            </w:r>
            <w:r w:rsidR="007539FB">
              <w:rPr>
                <w:noProof/>
                <w:webHidden/>
              </w:rPr>
              <w:fldChar w:fldCharType="begin"/>
            </w:r>
            <w:r w:rsidR="00992805">
              <w:rPr>
                <w:noProof/>
                <w:webHidden/>
              </w:rPr>
              <w:instrText xml:space="preserve"> PAGEREF _Toc463602742 \h </w:instrText>
            </w:r>
            <w:r w:rsidR="007539FB">
              <w:rPr>
                <w:noProof/>
                <w:webHidden/>
              </w:rPr>
            </w:r>
            <w:r w:rsidR="007539FB">
              <w:rPr>
                <w:noProof/>
                <w:webHidden/>
              </w:rPr>
              <w:fldChar w:fldCharType="separate"/>
            </w:r>
            <w:r>
              <w:rPr>
                <w:noProof/>
                <w:webHidden/>
              </w:rPr>
              <w:t>22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3" w:history="1">
            <w:r w:rsidR="00992805" w:rsidRPr="004734EF">
              <w:rPr>
                <w:rStyle w:val="Hipervnculo"/>
                <w:noProof/>
              </w:rPr>
              <w:t>27.</w:t>
            </w:r>
            <w:r w:rsidR="00992805">
              <w:rPr>
                <w:rFonts w:eastAsiaTheme="minorEastAsia"/>
                <w:noProof/>
                <w:lang w:eastAsia="es-UY"/>
              </w:rPr>
              <w:tab/>
            </w:r>
            <w:r w:rsidR="00992805" w:rsidRPr="004734EF">
              <w:rPr>
                <w:rStyle w:val="Hipervnculo"/>
                <w:noProof/>
              </w:rPr>
              <w:t>Formato Externo de las Ofertas</w:t>
            </w:r>
            <w:r w:rsidR="00992805">
              <w:rPr>
                <w:noProof/>
                <w:webHidden/>
              </w:rPr>
              <w:tab/>
            </w:r>
            <w:r w:rsidR="007539FB">
              <w:rPr>
                <w:noProof/>
                <w:webHidden/>
              </w:rPr>
              <w:fldChar w:fldCharType="begin"/>
            </w:r>
            <w:r w:rsidR="00992805">
              <w:rPr>
                <w:noProof/>
                <w:webHidden/>
              </w:rPr>
              <w:instrText xml:space="preserve"> PAGEREF _Toc463602743 \h </w:instrText>
            </w:r>
            <w:r w:rsidR="007539FB">
              <w:rPr>
                <w:noProof/>
                <w:webHidden/>
              </w:rPr>
            </w:r>
            <w:r w:rsidR="007539FB">
              <w:rPr>
                <w:noProof/>
                <w:webHidden/>
              </w:rPr>
              <w:fldChar w:fldCharType="separate"/>
            </w:r>
            <w:r>
              <w:rPr>
                <w:noProof/>
                <w:webHidden/>
              </w:rPr>
              <w:t>22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4" w:history="1">
            <w:r w:rsidR="00992805" w:rsidRPr="004734EF">
              <w:rPr>
                <w:rStyle w:val="Hipervnculo"/>
                <w:noProof/>
              </w:rPr>
              <w:t>28.</w:t>
            </w:r>
            <w:r w:rsidR="00992805">
              <w:rPr>
                <w:rFonts w:eastAsiaTheme="minorEastAsia"/>
                <w:noProof/>
                <w:lang w:eastAsia="es-UY"/>
              </w:rPr>
              <w:tab/>
            </w:r>
            <w:r w:rsidR="00992805" w:rsidRPr="004734EF">
              <w:rPr>
                <w:rStyle w:val="Hipervnculo"/>
                <w:noProof/>
              </w:rPr>
              <w:t>Formato Interno de las Ofertas</w:t>
            </w:r>
            <w:r w:rsidR="00992805">
              <w:rPr>
                <w:noProof/>
                <w:webHidden/>
              </w:rPr>
              <w:tab/>
            </w:r>
            <w:r w:rsidR="007539FB">
              <w:rPr>
                <w:noProof/>
                <w:webHidden/>
              </w:rPr>
              <w:fldChar w:fldCharType="begin"/>
            </w:r>
            <w:r w:rsidR="00992805">
              <w:rPr>
                <w:noProof/>
                <w:webHidden/>
              </w:rPr>
              <w:instrText xml:space="preserve"> PAGEREF _Toc463602744 \h </w:instrText>
            </w:r>
            <w:r w:rsidR="007539FB">
              <w:rPr>
                <w:noProof/>
                <w:webHidden/>
              </w:rPr>
            </w:r>
            <w:r w:rsidR="007539FB">
              <w:rPr>
                <w:noProof/>
                <w:webHidden/>
              </w:rPr>
              <w:fldChar w:fldCharType="separate"/>
            </w:r>
            <w:r>
              <w:rPr>
                <w:noProof/>
                <w:webHidden/>
              </w:rPr>
              <w:t>22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5" w:history="1">
            <w:r w:rsidR="00992805" w:rsidRPr="004734EF">
              <w:rPr>
                <w:rStyle w:val="Hipervnculo"/>
                <w:noProof/>
              </w:rPr>
              <w:t>29.</w:t>
            </w:r>
            <w:r w:rsidR="00992805">
              <w:rPr>
                <w:rFonts w:eastAsiaTheme="minorEastAsia"/>
                <w:noProof/>
                <w:lang w:eastAsia="es-UY"/>
              </w:rPr>
              <w:tab/>
            </w:r>
            <w:r w:rsidR="00992805" w:rsidRPr="004734EF">
              <w:rPr>
                <w:rStyle w:val="Hipervnculo"/>
                <w:noProof/>
              </w:rPr>
              <w:t>Contenido de los Sobres de Presentación de las Ofertas</w:t>
            </w:r>
            <w:r w:rsidR="00992805">
              <w:rPr>
                <w:noProof/>
                <w:webHidden/>
              </w:rPr>
              <w:tab/>
            </w:r>
            <w:r w:rsidR="007539FB">
              <w:rPr>
                <w:noProof/>
                <w:webHidden/>
              </w:rPr>
              <w:fldChar w:fldCharType="begin"/>
            </w:r>
            <w:r w:rsidR="00992805">
              <w:rPr>
                <w:noProof/>
                <w:webHidden/>
              </w:rPr>
              <w:instrText xml:space="preserve"> PAGEREF _Toc463602745 \h </w:instrText>
            </w:r>
            <w:r w:rsidR="007539FB">
              <w:rPr>
                <w:noProof/>
                <w:webHidden/>
              </w:rPr>
            </w:r>
            <w:r w:rsidR="007539FB">
              <w:rPr>
                <w:noProof/>
                <w:webHidden/>
              </w:rPr>
              <w:fldChar w:fldCharType="separate"/>
            </w:r>
            <w:r>
              <w:rPr>
                <w:noProof/>
                <w:webHidden/>
              </w:rPr>
              <w:t>23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6" w:history="1">
            <w:r w:rsidR="00992805" w:rsidRPr="004734EF">
              <w:rPr>
                <w:rStyle w:val="Hipervnculo"/>
                <w:noProof/>
              </w:rPr>
              <w:t>30.</w:t>
            </w:r>
            <w:r w:rsidR="00992805">
              <w:rPr>
                <w:rFonts w:eastAsiaTheme="minorEastAsia"/>
                <w:noProof/>
                <w:lang w:eastAsia="es-UY"/>
              </w:rPr>
              <w:tab/>
            </w:r>
            <w:r w:rsidR="00992805" w:rsidRPr="004734EF">
              <w:rPr>
                <w:rStyle w:val="Hipervnculo"/>
                <w:noProof/>
              </w:rPr>
              <w:t>Ofertas Alternativas de los Oferentes</w:t>
            </w:r>
            <w:r w:rsidR="00992805">
              <w:rPr>
                <w:noProof/>
                <w:webHidden/>
              </w:rPr>
              <w:tab/>
            </w:r>
            <w:r w:rsidR="007539FB">
              <w:rPr>
                <w:noProof/>
                <w:webHidden/>
              </w:rPr>
              <w:fldChar w:fldCharType="begin"/>
            </w:r>
            <w:r w:rsidR="00992805">
              <w:rPr>
                <w:noProof/>
                <w:webHidden/>
              </w:rPr>
              <w:instrText xml:space="preserve"> PAGEREF _Toc463602746 \h </w:instrText>
            </w:r>
            <w:r w:rsidR="007539FB">
              <w:rPr>
                <w:noProof/>
                <w:webHidden/>
              </w:rPr>
            </w:r>
            <w:r w:rsidR="007539FB">
              <w:rPr>
                <w:noProof/>
                <w:webHidden/>
              </w:rPr>
              <w:fldChar w:fldCharType="separate"/>
            </w:r>
            <w:r>
              <w:rPr>
                <w:noProof/>
                <w:webHidden/>
              </w:rPr>
              <w:t>26</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47" w:history="1">
            <w:r w:rsidR="00992805" w:rsidRPr="004734EF">
              <w:rPr>
                <w:rStyle w:val="Hipervnculo"/>
                <w:noProof/>
              </w:rPr>
              <w:t>F.</w:t>
            </w:r>
            <w:r w:rsidR="00992805">
              <w:rPr>
                <w:rFonts w:eastAsiaTheme="minorEastAsia"/>
                <w:noProof/>
                <w:lang w:eastAsia="es-UY"/>
              </w:rPr>
              <w:tab/>
            </w:r>
            <w:r w:rsidR="00992805" w:rsidRPr="004734EF">
              <w:rPr>
                <w:rStyle w:val="Hipervnculo"/>
                <w:noProof/>
              </w:rPr>
              <w:t>PRESENTACIÓN Y APERTURA DE LAS OFERTAS</w:t>
            </w:r>
            <w:r w:rsidR="00992805">
              <w:rPr>
                <w:noProof/>
                <w:webHidden/>
              </w:rPr>
              <w:tab/>
            </w:r>
            <w:r w:rsidR="007539FB">
              <w:rPr>
                <w:noProof/>
                <w:webHidden/>
              </w:rPr>
              <w:fldChar w:fldCharType="begin"/>
            </w:r>
            <w:r w:rsidR="00992805">
              <w:rPr>
                <w:noProof/>
                <w:webHidden/>
              </w:rPr>
              <w:instrText xml:space="preserve"> PAGEREF _Toc463602747 \h </w:instrText>
            </w:r>
            <w:r w:rsidR="007539FB">
              <w:rPr>
                <w:noProof/>
                <w:webHidden/>
              </w:rPr>
            </w:r>
            <w:r w:rsidR="007539FB">
              <w:rPr>
                <w:noProof/>
                <w:webHidden/>
              </w:rPr>
              <w:fldChar w:fldCharType="separate"/>
            </w:r>
            <w:r>
              <w:rPr>
                <w:noProof/>
                <w:webHidden/>
              </w:rPr>
              <w:t>27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8" w:history="1">
            <w:r w:rsidR="00992805" w:rsidRPr="004734EF">
              <w:rPr>
                <w:rStyle w:val="Hipervnculo"/>
                <w:noProof/>
              </w:rPr>
              <w:t>31.</w:t>
            </w:r>
            <w:r w:rsidR="00992805">
              <w:rPr>
                <w:rFonts w:eastAsiaTheme="minorEastAsia"/>
                <w:noProof/>
                <w:lang w:eastAsia="es-UY"/>
              </w:rPr>
              <w:tab/>
            </w:r>
            <w:r w:rsidR="00992805" w:rsidRPr="004734EF">
              <w:rPr>
                <w:rStyle w:val="Hipervnculo"/>
                <w:noProof/>
              </w:rPr>
              <w:t>Plazo para la Presentación de las Ofertas</w:t>
            </w:r>
            <w:r w:rsidR="00992805">
              <w:rPr>
                <w:noProof/>
                <w:webHidden/>
              </w:rPr>
              <w:tab/>
            </w:r>
            <w:r w:rsidR="007539FB">
              <w:rPr>
                <w:noProof/>
                <w:webHidden/>
              </w:rPr>
              <w:fldChar w:fldCharType="begin"/>
            </w:r>
            <w:r w:rsidR="00992805">
              <w:rPr>
                <w:noProof/>
                <w:webHidden/>
              </w:rPr>
              <w:instrText xml:space="preserve"> PAGEREF _Toc463602748 \h </w:instrText>
            </w:r>
            <w:r w:rsidR="007539FB">
              <w:rPr>
                <w:noProof/>
                <w:webHidden/>
              </w:rPr>
            </w:r>
            <w:r w:rsidR="007539FB">
              <w:rPr>
                <w:noProof/>
                <w:webHidden/>
              </w:rPr>
              <w:fldChar w:fldCharType="separate"/>
            </w:r>
            <w:r>
              <w:rPr>
                <w:noProof/>
                <w:webHidden/>
              </w:rPr>
              <w:t>27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49" w:history="1">
            <w:r w:rsidR="00992805" w:rsidRPr="004734EF">
              <w:rPr>
                <w:rStyle w:val="Hipervnculo"/>
                <w:noProof/>
              </w:rPr>
              <w:t>32.</w:t>
            </w:r>
            <w:r w:rsidR="00992805">
              <w:rPr>
                <w:rFonts w:eastAsiaTheme="minorEastAsia"/>
                <w:noProof/>
                <w:lang w:eastAsia="es-UY"/>
              </w:rPr>
              <w:tab/>
            </w:r>
            <w:r w:rsidR="00992805" w:rsidRPr="004734EF">
              <w:rPr>
                <w:rStyle w:val="Hipervnculo"/>
                <w:noProof/>
              </w:rPr>
              <w:t>Ofertas Tardías</w:t>
            </w:r>
            <w:r w:rsidR="00992805">
              <w:rPr>
                <w:noProof/>
                <w:webHidden/>
              </w:rPr>
              <w:tab/>
            </w:r>
            <w:r w:rsidR="007539FB">
              <w:rPr>
                <w:noProof/>
                <w:webHidden/>
              </w:rPr>
              <w:fldChar w:fldCharType="begin"/>
            </w:r>
            <w:r w:rsidR="00992805">
              <w:rPr>
                <w:noProof/>
                <w:webHidden/>
              </w:rPr>
              <w:instrText xml:space="preserve"> PAGEREF _Toc463602749 \h </w:instrText>
            </w:r>
            <w:r w:rsidR="007539FB">
              <w:rPr>
                <w:noProof/>
                <w:webHidden/>
              </w:rPr>
            </w:r>
            <w:r w:rsidR="007539FB">
              <w:rPr>
                <w:noProof/>
                <w:webHidden/>
              </w:rPr>
              <w:fldChar w:fldCharType="separate"/>
            </w:r>
            <w:r>
              <w:rPr>
                <w:noProof/>
                <w:webHidden/>
              </w:rPr>
              <w:t>27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0" w:history="1">
            <w:r w:rsidR="00992805" w:rsidRPr="004734EF">
              <w:rPr>
                <w:rStyle w:val="Hipervnculo"/>
                <w:noProof/>
              </w:rPr>
              <w:t>33.</w:t>
            </w:r>
            <w:r w:rsidR="00992805">
              <w:rPr>
                <w:rFonts w:eastAsiaTheme="minorEastAsia"/>
                <w:noProof/>
                <w:lang w:eastAsia="es-UY"/>
              </w:rPr>
              <w:tab/>
            </w:r>
            <w:r w:rsidR="00992805" w:rsidRPr="004734EF">
              <w:rPr>
                <w:rStyle w:val="Hipervnculo"/>
                <w:noProof/>
              </w:rPr>
              <w:t>Apertura Pública de las Ofertas</w:t>
            </w:r>
            <w:r w:rsidR="00992805">
              <w:rPr>
                <w:noProof/>
                <w:webHidden/>
              </w:rPr>
              <w:tab/>
            </w:r>
            <w:r w:rsidR="007539FB">
              <w:rPr>
                <w:noProof/>
                <w:webHidden/>
              </w:rPr>
              <w:fldChar w:fldCharType="begin"/>
            </w:r>
            <w:r w:rsidR="00992805">
              <w:rPr>
                <w:noProof/>
                <w:webHidden/>
              </w:rPr>
              <w:instrText xml:space="preserve"> PAGEREF _Toc463602750 \h </w:instrText>
            </w:r>
            <w:r w:rsidR="007539FB">
              <w:rPr>
                <w:noProof/>
                <w:webHidden/>
              </w:rPr>
            </w:r>
            <w:r w:rsidR="007539FB">
              <w:rPr>
                <w:noProof/>
                <w:webHidden/>
              </w:rPr>
              <w:fldChar w:fldCharType="separate"/>
            </w:r>
            <w:r>
              <w:rPr>
                <w:noProof/>
                <w:webHidden/>
              </w:rPr>
              <w:t>27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1" w:history="1">
            <w:r w:rsidR="00992805" w:rsidRPr="004734EF">
              <w:rPr>
                <w:rStyle w:val="Hipervnculo"/>
                <w:noProof/>
              </w:rPr>
              <w:t>34.</w:t>
            </w:r>
            <w:r w:rsidR="00992805">
              <w:rPr>
                <w:rFonts w:eastAsiaTheme="minorEastAsia"/>
                <w:noProof/>
                <w:lang w:eastAsia="es-UY"/>
              </w:rPr>
              <w:tab/>
            </w:r>
            <w:r w:rsidR="00992805" w:rsidRPr="004734EF">
              <w:rPr>
                <w:rStyle w:val="Hipervnculo"/>
                <w:noProof/>
              </w:rPr>
              <w:t>Apertura Pública de los Sobres “A” y “B” en un mismo acto</w:t>
            </w:r>
            <w:r w:rsidR="00992805">
              <w:rPr>
                <w:noProof/>
                <w:webHidden/>
              </w:rPr>
              <w:tab/>
            </w:r>
            <w:r w:rsidR="007539FB">
              <w:rPr>
                <w:noProof/>
                <w:webHidden/>
              </w:rPr>
              <w:fldChar w:fldCharType="begin"/>
            </w:r>
            <w:r w:rsidR="00992805">
              <w:rPr>
                <w:noProof/>
                <w:webHidden/>
              </w:rPr>
              <w:instrText xml:space="preserve"> PAGEREF _Toc463602751 \h </w:instrText>
            </w:r>
            <w:r w:rsidR="007539FB">
              <w:rPr>
                <w:noProof/>
                <w:webHidden/>
              </w:rPr>
            </w:r>
            <w:r w:rsidR="007539FB">
              <w:rPr>
                <w:noProof/>
                <w:webHidden/>
              </w:rPr>
              <w:fldChar w:fldCharType="separate"/>
            </w:r>
            <w:r>
              <w:rPr>
                <w:noProof/>
                <w:webHidden/>
              </w:rPr>
              <w:t>27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2" w:history="1">
            <w:r w:rsidR="00992805" w:rsidRPr="004734EF">
              <w:rPr>
                <w:rStyle w:val="Hipervnculo"/>
                <w:noProof/>
              </w:rPr>
              <w:t>35.</w:t>
            </w:r>
            <w:r w:rsidR="00992805">
              <w:rPr>
                <w:rFonts w:eastAsiaTheme="minorEastAsia"/>
                <w:noProof/>
                <w:lang w:eastAsia="es-UY"/>
              </w:rPr>
              <w:tab/>
            </w:r>
            <w:r w:rsidR="00992805" w:rsidRPr="004734EF">
              <w:rPr>
                <w:rStyle w:val="Hipervnculo"/>
                <w:noProof/>
              </w:rPr>
              <w:t>Recepción de los Sobres “A” y “B”, con diferimiento de la Apertura del Sobre “B”</w:t>
            </w:r>
            <w:r w:rsidR="00992805">
              <w:rPr>
                <w:noProof/>
                <w:webHidden/>
              </w:rPr>
              <w:tab/>
            </w:r>
            <w:r w:rsidR="007539FB">
              <w:rPr>
                <w:noProof/>
                <w:webHidden/>
              </w:rPr>
              <w:fldChar w:fldCharType="begin"/>
            </w:r>
            <w:r w:rsidR="00992805">
              <w:rPr>
                <w:noProof/>
                <w:webHidden/>
              </w:rPr>
              <w:instrText xml:space="preserve"> PAGEREF _Toc463602752 \h </w:instrText>
            </w:r>
            <w:r w:rsidR="007539FB">
              <w:rPr>
                <w:noProof/>
                <w:webHidden/>
              </w:rPr>
            </w:r>
            <w:r w:rsidR="007539FB">
              <w:rPr>
                <w:noProof/>
                <w:webHidden/>
              </w:rPr>
              <w:fldChar w:fldCharType="separate"/>
            </w:r>
            <w:r>
              <w:rPr>
                <w:noProof/>
                <w:webHidden/>
              </w:rPr>
              <w:t>28</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3" w:history="1">
            <w:r w:rsidR="00992805" w:rsidRPr="004734EF">
              <w:rPr>
                <w:rStyle w:val="Hipervnculo"/>
                <w:noProof/>
              </w:rPr>
              <w:t>36.</w:t>
            </w:r>
            <w:r w:rsidR="00992805">
              <w:rPr>
                <w:rFonts w:eastAsiaTheme="minorEastAsia"/>
                <w:noProof/>
                <w:lang w:eastAsia="es-UY"/>
              </w:rPr>
              <w:tab/>
            </w:r>
            <w:r w:rsidR="00992805" w:rsidRPr="004734EF">
              <w:rPr>
                <w:rStyle w:val="Hipervnculo"/>
                <w:noProof/>
              </w:rPr>
              <w:t>Apertura Pública del Sobre “B”, con diferimiento de la Apertura del Sobre “A”</w:t>
            </w:r>
            <w:r w:rsidR="00992805">
              <w:rPr>
                <w:noProof/>
                <w:webHidden/>
              </w:rPr>
              <w:tab/>
            </w:r>
            <w:r w:rsidR="007539FB">
              <w:rPr>
                <w:noProof/>
                <w:webHidden/>
              </w:rPr>
              <w:fldChar w:fldCharType="begin"/>
            </w:r>
            <w:r w:rsidR="00992805">
              <w:rPr>
                <w:noProof/>
                <w:webHidden/>
              </w:rPr>
              <w:instrText xml:space="preserve"> PAGEREF _Toc463602753 \h </w:instrText>
            </w:r>
            <w:r w:rsidR="007539FB">
              <w:rPr>
                <w:noProof/>
                <w:webHidden/>
              </w:rPr>
            </w:r>
            <w:r w:rsidR="007539FB">
              <w:rPr>
                <w:noProof/>
                <w:webHidden/>
              </w:rPr>
              <w:fldChar w:fldCharType="separate"/>
            </w:r>
            <w:r>
              <w:rPr>
                <w:noProof/>
                <w:webHidden/>
              </w:rPr>
              <w:t>30</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54" w:history="1">
            <w:r w:rsidR="00992805" w:rsidRPr="004734EF">
              <w:rPr>
                <w:rStyle w:val="Hipervnculo"/>
                <w:noProof/>
              </w:rPr>
              <w:t>G.</w:t>
            </w:r>
            <w:r w:rsidR="00992805">
              <w:rPr>
                <w:rFonts w:eastAsiaTheme="minorEastAsia"/>
                <w:noProof/>
                <w:lang w:eastAsia="es-UY"/>
              </w:rPr>
              <w:tab/>
            </w:r>
            <w:r w:rsidR="00992805" w:rsidRPr="004734EF">
              <w:rPr>
                <w:rStyle w:val="Hipervnculo"/>
                <w:noProof/>
              </w:rPr>
              <w:t>EVALUACIÓN DE LAS OFERTAS</w:t>
            </w:r>
            <w:r w:rsidR="00992805">
              <w:rPr>
                <w:noProof/>
                <w:webHidden/>
              </w:rPr>
              <w:tab/>
            </w:r>
            <w:r w:rsidR="007539FB">
              <w:rPr>
                <w:noProof/>
                <w:webHidden/>
              </w:rPr>
              <w:fldChar w:fldCharType="begin"/>
            </w:r>
            <w:r w:rsidR="00992805">
              <w:rPr>
                <w:noProof/>
                <w:webHidden/>
              </w:rPr>
              <w:instrText xml:space="preserve"> PAGEREF _Toc463602754 \h </w:instrText>
            </w:r>
            <w:r w:rsidR="007539FB">
              <w:rPr>
                <w:noProof/>
                <w:webHidden/>
              </w:rPr>
            </w:r>
            <w:r w:rsidR="007539FB">
              <w:rPr>
                <w:noProof/>
                <w:webHidden/>
              </w:rPr>
              <w:fldChar w:fldCharType="separate"/>
            </w:r>
            <w:r>
              <w:rPr>
                <w:noProof/>
                <w:webHidden/>
              </w:rPr>
              <w:t>31</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5" w:history="1">
            <w:r w:rsidR="00992805" w:rsidRPr="004734EF">
              <w:rPr>
                <w:rStyle w:val="Hipervnculo"/>
                <w:noProof/>
              </w:rPr>
              <w:t>37.</w:t>
            </w:r>
            <w:r w:rsidR="00992805">
              <w:rPr>
                <w:rFonts w:eastAsiaTheme="minorEastAsia"/>
                <w:noProof/>
                <w:lang w:eastAsia="es-UY"/>
              </w:rPr>
              <w:tab/>
            </w:r>
            <w:r w:rsidR="00992805" w:rsidRPr="004734EF">
              <w:rPr>
                <w:rStyle w:val="Hipervnculo"/>
                <w:noProof/>
              </w:rPr>
              <w:t>Confidencialidad</w:t>
            </w:r>
            <w:r w:rsidR="00992805">
              <w:rPr>
                <w:noProof/>
                <w:webHidden/>
              </w:rPr>
              <w:tab/>
            </w:r>
            <w:r w:rsidR="007539FB">
              <w:rPr>
                <w:noProof/>
                <w:webHidden/>
              </w:rPr>
              <w:fldChar w:fldCharType="begin"/>
            </w:r>
            <w:r w:rsidR="00992805">
              <w:rPr>
                <w:noProof/>
                <w:webHidden/>
              </w:rPr>
              <w:instrText xml:space="preserve"> PAGEREF _Toc463602755 \h </w:instrText>
            </w:r>
            <w:r w:rsidR="007539FB">
              <w:rPr>
                <w:noProof/>
                <w:webHidden/>
              </w:rPr>
            </w:r>
            <w:r w:rsidR="007539FB">
              <w:rPr>
                <w:noProof/>
                <w:webHidden/>
              </w:rPr>
              <w:fldChar w:fldCharType="separate"/>
            </w:r>
            <w:r>
              <w:rPr>
                <w:noProof/>
                <w:webHidden/>
              </w:rPr>
              <w:t>31</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6" w:history="1">
            <w:r w:rsidR="00992805" w:rsidRPr="004734EF">
              <w:rPr>
                <w:rStyle w:val="Hipervnculo"/>
                <w:noProof/>
              </w:rPr>
              <w:t>38.</w:t>
            </w:r>
            <w:r w:rsidR="00992805">
              <w:rPr>
                <w:rFonts w:eastAsiaTheme="minorEastAsia"/>
                <w:noProof/>
                <w:lang w:eastAsia="es-UY"/>
              </w:rPr>
              <w:tab/>
            </w:r>
            <w:r w:rsidR="00992805" w:rsidRPr="004734EF">
              <w:rPr>
                <w:rStyle w:val="Hipervnculo"/>
                <w:noProof/>
              </w:rPr>
              <w:t>Evaluación de las Ofertas</w:t>
            </w:r>
            <w:r w:rsidR="00992805">
              <w:rPr>
                <w:noProof/>
                <w:webHidden/>
              </w:rPr>
              <w:tab/>
            </w:r>
            <w:r w:rsidR="007539FB">
              <w:rPr>
                <w:noProof/>
                <w:webHidden/>
              </w:rPr>
              <w:fldChar w:fldCharType="begin"/>
            </w:r>
            <w:r w:rsidR="00992805">
              <w:rPr>
                <w:noProof/>
                <w:webHidden/>
              </w:rPr>
              <w:instrText xml:space="preserve"> PAGEREF _Toc463602756 \h </w:instrText>
            </w:r>
            <w:r w:rsidR="007539FB">
              <w:rPr>
                <w:noProof/>
                <w:webHidden/>
              </w:rPr>
            </w:r>
            <w:r w:rsidR="007539FB">
              <w:rPr>
                <w:noProof/>
                <w:webHidden/>
              </w:rPr>
              <w:fldChar w:fldCharType="separate"/>
            </w:r>
            <w:r>
              <w:rPr>
                <w:noProof/>
                <w:webHidden/>
              </w:rPr>
              <w:t>32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7" w:history="1">
            <w:r w:rsidR="00992805" w:rsidRPr="004734EF">
              <w:rPr>
                <w:rStyle w:val="Hipervnculo"/>
                <w:noProof/>
              </w:rPr>
              <w:t>39.</w:t>
            </w:r>
            <w:r w:rsidR="00992805">
              <w:rPr>
                <w:rFonts w:eastAsiaTheme="minorEastAsia"/>
                <w:noProof/>
                <w:lang w:eastAsia="es-UY"/>
              </w:rPr>
              <w:tab/>
            </w:r>
            <w:r w:rsidR="00992805" w:rsidRPr="004734EF">
              <w:rPr>
                <w:rStyle w:val="Hipervnculo"/>
                <w:noProof/>
              </w:rPr>
              <w:t>Solicitud de Aclaraciones</w:t>
            </w:r>
            <w:r w:rsidR="00992805">
              <w:rPr>
                <w:noProof/>
                <w:webHidden/>
              </w:rPr>
              <w:tab/>
            </w:r>
            <w:r w:rsidR="007539FB">
              <w:rPr>
                <w:noProof/>
                <w:webHidden/>
              </w:rPr>
              <w:fldChar w:fldCharType="begin"/>
            </w:r>
            <w:r w:rsidR="00992805">
              <w:rPr>
                <w:noProof/>
                <w:webHidden/>
              </w:rPr>
              <w:instrText xml:space="preserve"> PAGEREF _Toc463602757 \h </w:instrText>
            </w:r>
            <w:r w:rsidR="007539FB">
              <w:rPr>
                <w:noProof/>
                <w:webHidden/>
              </w:rPr>
            </w:r>
            <w:r w:rsidR="007539FB">
              <w:rPr>
                <w:noProof/>
                <w:webHidden/>
              </w:rPr>
              <w:fldChar w:fldCharType="separate"/>
            </w:r>
            <w:r>
              <w:rPr>
                <w:noProof/>
                <w:webHidden/>
              </w:rPr>
              <w:t>33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8" w:history="1">
            <w:r w:rsidR="00992805" w:rsidRPr="004734EF">
              <w:rPr>
                <w:rStyle w:val="Hipervnculo"/>
                <w:noProof/>
              </w:rPr>
              <w:t>40.</w:t>
            </w:r>
            <w:r w:rsidR="00992805">
              <w:rPr>
                <w:rFonts w:eastAsiaTheme="minorEastAsia"/>
                <w:noProof/>
                <w:lang w:eastAsia="es-UY"/>
              </w:rPr>
              <w:tab/>
            </w:r>
            <w:r w:rsidR="00992805" w:rsidRPr="004734EF">
              <w:rPr>
                <w:rStyle w:val="Hipervnculo"/>
                <w:noProof/>
              </w:rPr>
              <w:t>Corrección de omisiones o de errores de naturaleza subsanable</w:t>
            </w:r>
            <w:r w:rsidR="00992805">
              <w:rPr>
                <w:noProof/>
                <w:webHidden/>
              </w:rPr>
              <w:tab/>
            </w:r>
            <w:r w:rsidR="007539FB">
              <w:rPr>
                <w:noProof/>
                <w:webHidden/>
              </w:rPr>
              <w:fldChar w:fldCharType="begin"/>
            </w:r>
            <w:r w:rsidR="00992805">
              <w:rPr>
                <w:noProof/>
                <w:webHidden/>
              </w:rPr>
              <w:instrText xml:space="preserve"> PAGEREF _Toc463602758 \h </w:instrText>
            </w:r>
            <w:r w:rsidR="007539FB">
              <w:rPr>
                <w:noProof/>
                <w:webHidden/>
              </w:rPr>
            </w:r>
            <w:r w:rsidR="007539FB">
              <w:rPr>
                <w:noProof/>
                <w:webHidden/>
              </w:rPr>
              <w:fldChar w:fldCharType="separate"/>
            </w:r>
            <w:r>
              <w:rPr>
                <w:noProof/>
                <w:webHidden/>
              </w:rPr>
              <w:t>33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59" w:history="1">
            <w:r w:rsidR="00992805" w:rsidRPr="004734EF">
              <w:rPr>
                <w:rStyle w:val="Hipervnculo"/>
                <w:noProof/>
              </w:rPr>
              <w:t>41.</w:t>
            </w:r>
            <w:r w:rsidR="00992805">
              <w:rPr>
                <w:rFonts w:eastAsiaTheme="minorEastAsia"/>
                <w:noProof/>
                <w:lang w:eastAsia="es-UY"/>
              </w:rPr>
              <w:tab/>
            </w:r>
            <w:r w:rsidR="00992805" w:rsidRPr="004734EF">
              <w:rPr>
                <w:rStyle w:val="Hipervnculo"/>
                <w:noProof/>
              </w:rPr>
              <w:t>Preferencia a la Industria Nacional</w:t>
            </w:r>
            <w:r w:rsidR="00992805">
              <w:rPr>
                <w:noProof/>
                <w:webHidden/>
              </w:rPr>
              <w:tab/>
            </w:r>
            <w:r w:rsidR="007539FB">
              <w:rPr>
                <w:noProof/>
                <w:webHidden/>
              </w:rPr>
              <w:fldChar w:fldCharType="begin"/>
            </w:r>
            <w:r w:rsidR="00992805">
              <w:rPr>
                <w:noProof/>
                <w:webHidden/>
              </w:rPr>
              <w:instrText xml:space="preserve"> PAGEREF _Toc463602759 \h </w:instrText>
            </w:r>
            <w:r w:rsidR="007539FB">
              <w:rPr>
                <w:noProof/>
                <w:webHidden/>
              </w:rPr>
            </w:r>
            <w:r w:rsidR="007539FB">
              <w:rPr>
                <w:noProof/>
                <w:webHidden/>
              </w:rPr>
              <w:fldChar w:fldCharType="separate"/>
            </w:r>
            <w:r>
              <w:rPr>
                <w:noProof/>
                <w:webHidden/>
              </w:rPr>
              <w:t>34</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0" w:history="1">
            <w:r w:rsidR="00992805" w:rsidRPr="004734EF">
              <w:rPr>
                <w:rStyle w:val="Hipervnculo"/>
                <w:noProof/>
              </w:rPr>
              <w:t>42.</w:t>
            </w:r>
            <w:r w:rsidR="00992805">
              <w:rPr>
                <w:rFonts w:eastAsiaTheme="minorEastAsia"/>
                <w:noProof/>
                <w:lang w:eastAsia="es-UY"/>
              </w:rPr>
              <w:tab/>
            </w:r>
            <w:r w:rsidR="00992805" w:rsidRPr="004734EF">
              <w:rPr>
                <w:rStyle w:val="Hipervnculo"/>
                <w:noProof/>
              </w:rPr>
              <w:t>Preferencia MIPYME</w:t>
            </w:r>
            <w:r w:rsidR="00992805">
              <w:rPr>
                <w:noProof/>
                <w:webHidden/>
              </w:rPr>
              <w:tab/>
            </w:r>
            <w:r w:rsidR="007539FB">
              <w:rPr>
                <w:noProof/>
                <w:webHidden/>
              </w:rPr>
              <w:fldChar w:fldCharType="begin"/>
            </w:r>
            <w:r w:rsidR="00992805">
              <w:rPr>
                <w:noProof/>
                <w:webHidden/>
              </w:rPr>
              <w:instrText xml:space="preserve"> PAGEREF _Toc463602760 \h </w:instrText>
            </w:r>
            <w:r w:rsidR="007539FB">
              <w:rPr>
                <w:noProof/>
                <w:webHidden/>
              </w:rPr>
            </w:r>
            <w:r w:rsidR="007539FB">
              <w:rPr>
                <w:noProof/>
                <w:webHidden/>
              </w:rPr>
              <w:fldChar w:fldCharType="separate"/>
            </w:r>
            <w:r>
              <w:rPr>
                <w:noProof/>
                <w:webHidden/>
              </w:rPr>
              <w:t>34</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1" w:history="1">
            <w:r w:rsidR="00992805" w:rsidRPr="004734EF">
              <w:rPr>
                <w:rStyle w:val="Hipervnculo"/>
                <w:noProof/>
              </w:rPr>
              <w:t>43.</w:t>
            </w:r>
            <w:r w:rsidR="00992805">
              <w:rPr>
                <w:rFonts w:eastAsiaTheme="minorEastAsia"/>
                <w:noProof/>
                <w:lang w:eastAsia="es-UY"/>
              </w:rPr>
              <w:tab/>
            </w:r>
            <w:r w:rsidR="00992805" w:rsidRPr="004734EF">
              <w:rPr>
                <w:rStyle w:val="Hipervnculo"/>
                <w:noProof/>
              </w:rPr>
              <w:t>Mejora de Oferta Económica</w:t>
            </w:r>
            <w:r w:rsidR="00992805">
              <w:rPr>
                <w:noProof/>
                <w:webHidden/>
              </w:rPr>
              <w:tab/>
            </w:r>
            <w:r w:rsidR="007539FB">
              <w:rPr>
                <w:noProof/>
                <w:webHidden/>
              </w:rPr>
              <w:fldChar w:fldCharType="begin"/>
            </w:r>
            <w:r w:rsidR="00992805">
              <w:rPr>
                <w:noProof/>
                <w:webHidden/>
              </w:rPr>
              <w:instrText xml:space="preserve"> PAGEREF _Toc463602761 \h </w:instrText>
            </w:r>
            <w:r w:rsidR="007539FB">
              <w:rPr>
                <w:noProof/>
                <w:webHidden/>
              </w:rPr>
            </w:r>
            <w:r w:rsidR="007539FB">
              <w:rPr>
                <w:noProof/>
                <w:webHidden/>
              </w:rPr>
              <w:fldChar w:fldCharType="separate"/>
            </w:r>
            <w:r>
              <w:rPr>
                <w:noProof/>
                <w:webHidden/>
              </w:rPr>
              <w:t>34</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62" w:history="1">
            <w:r w:rsidR="00992805" w:rsidRPr="004734EF">
              <w:rPr>
                <w:rStyle w:val="Hipervnculo"/>
                <w:noProof/>
              </w:rPr>
              <w:t>H.</w:t>
            </w:r>
            <w:r w:rsidR="00992805">
              <w:rPr>
                <w:rFonts w:eastAsiaTheme="minorEastAsia"/>
                <w:noProof/>
                <w:lang w:eastAsia="es-UY"/>
              </w:rPr>
              <w:tab/>
            </w:r>
            <w:r w:rsidR="00992805" w:rsidRPr="004734EF">
              <w:rPr>
                <w:rStyle w:val="Hipervnculo"/>
                <w:noProof/>
              </w:rPr>
              <w:t>ADJUDICACIÓN DEL CONTRATO</w:t>
            </w:r>
            <w:r w:rsidR="00992805">
              <w:rPr>
                <w:noProof/>
                <w:webHidden/>
              </w:rPr>
              <w:tab/>
            </w:r>
            <w:r w:rsidR="007539FB">
              <w:rPr>
                <w:noProof/>
                <w:webHidden/>
              </w:rPr>
              <w:fldChar w:fldCharType="begin"/>
            </w:r>
            <w:r w:rsidR="00992805">
              <w:rPr>
                <w:noProof/>
                <w:webHidden/>
              </w:rPr>
              <w:instrText xml:space="preserve"> PAGEREF _Toc463602762 \h </w:instrText>
            </w:r>
            <w:r w:rsidR="007539FB">
              <w:rPr>
                <w:noProof/>
                <w:webHidden/>
              </w:rPr>
            </w:r>
            <w:r w:rsidR="007539FB">
              <w:rPr>
                <w:noProof/>
                <w:webHidden/>
              </w:rPr>
              <w:fldChar w:fldCharType="separate"/>
            </w:r>
            <w:r>
              <w:rPr>
                <w:noProof/>
                <w:webHidden/>
              </w:rPr>
              <w:t>35</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3" w:history="1">
            <w:r w:rsidR="00992805" w:rsidRPr="004734EF">
              <w:rPr>
                <w:rStyle w:val="Hipervnculo"/>
                <w:noProof/>
              </w:rPr>
              <w:t>44.</w:t>
            </w:r>
            <w:r w:rsidR="00992805">
              <w:rPr>
                <w:rFonts w:eastAsiaTheme="minorEastAsia"/>
                <w:noProof/>
                <w:lang w:eastAsia="es-UY"/>
              </w:rPr>
              <w:tab/>
            </w:r>
            <w:r w:rsidR="00992805" w:rsidRPr="004734EF">
              <w:rPr>
                <w:rStyle w:val="Hipervnculo"/>
                <w:noProof/>
              </w:rPr>
              <w:t>Derecho del Contratante a aceptar cualquier oferta y a rechazar cualquiera o todas las ofertas</w:t>
            </w:r>
            <w:r w:rsidR="00992805">
              <w:rPr>
                <w:noProof/>
                <w:webHidden/>
              </w:rPr>
              <w:tab/>
            </w:r>
            <w:r w:rsidR="007539FB">
              <w:rPr>
                <w:noProof/>
                <w:webHidden/>
              </w:rPr>
              <w:fldChar w:fldCharType="begin"/>
            </w:r>
            <w:r w:rsidR="00992805">
              <w:rPr>
                <w:noProof/>
                <w:webHidden/>
              </w:rPr>
              <w:instrText xml:space="preserve"> PAGEREF _Toc463602763 \h </w:instrText>
            </w:r>
            <w:r w:rsidR="007539FB">
              <w:rPr>
                <w:noProof/>
                <w:webHidden/>
              </w:rPr>
            </w:r>
            <w:r w:rsidR="007539FB">
              <w:rPr>
                <w:noProof/>
                <w:webHidden/>
              </w:rPr>
              <w:fldChar w:fldCharType="separate"/>
            </w:r>
            <w:r>
              <w:rPr>
                <w:noProof/>
                <w:webHidden/>
              </w:rPr>
              <w:t>35</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4" w:history="1">
            <w:r w:rsidR="00992805" w:rsidRPr="004734EF">
              <w:rPr>
                <w:rStyle w:val="Hipervnculo"/>
                <w:noProof/>
              </w:rPr>
              <w:t>45.</w:t>
            </w:r>
            <w:r w:rsidR="00992805">
              <w:rPr>
                <w:rFonts w:eastAsiaTheme="minorEastAsia"/>
                <w:noProof/>
                <w:lang w:eastAsia="es-UY"/>
              </w:rPr>
              <w:tab/>
            </w:r>
            <w:r w:rsidR="00992805" w:rsidRPr="004734EF">
              <w:rPr>
                <w:rStyle w:val="Hipervnculo"/>
                <w:noProof/>
              </w:rPr>
              <w:t>Reservas del Contratante</w:t>
            </w:r>
            <w:r w:rsidR="00992805">
              <w:rPr>
                <w:noProof/>
                <w:webHidden/>
              </w:rPr>
              <w:tab/>
            </w:r>
            <w:r w:rsidR="007539FB">
              <w:rPr>
                <w:noProof/>
                <w:webHidden/>
              </w:rPr>
              <w:fldChar w:fldCharType="begin"/>
            </w:r>
            <w:r w:rsidR="00992805">
              <w:rPr>
                <w:noProof/>
                <w:webHidden/>
              </w:rPr>
              <w:instrText xml:space="preserve"> PAGEREF _Toc463602764 \h </w:instrText>
            </w:r>
            <w:r w:rsidR="007539FB">
              <w:rPr>
                <w:noProof/>
                <w:webHidden/>
              </w:rPr>
            </w:r>
            <w:r w:rsidR="007539FB">
              <w:rPr>
                <w:noProof/>
                <w:webHidden/>
              </w:rPr>
              <w:fldChar w:fldCharType="separate"/>
            </w:r>
            <w:r>
              <w:rPr>
                <w:noProof/>
                <w:webHidden/>
              </w:rPr>
              <w:t>35</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5" w:history="1">
            <w:r w:rsidR="00992805" w:rsidRPr="004734EF">
              <w:rPr>
                <w:rStyle w:val="Hipervnculo"/>
                <w:noProof/>
              </w:rPr>
              <w:t>46.</w:t>
            </w:r>
            <w:r w:rsidR="00992805">
              <w:rPr>
                <w:rFonts w:eastAsiaTheme="minorEastAsia"/>
                <w:noProof/>
                <w:lang w:eastAsia="es-UY"/>
              </w:rPr>
              <w:tab/>
            </w:r>
            <w:r w:rsidR="00992805" w:rsidRPr="004734EF">
              <w:rPr>
                <w:rStyle w:val="Hipervnculo"/>
                <w:noProof/>
              </w:rPr>
              <w:t>Resolución de adjudicación y Notificación</w:t>
            </w:r>
            <w:r w:rsidR="00992805">
              <w:rPr>
                <w:noProof/>
                <w:webHidden/>
              </w:rPr>
              <w:tab/>
            </w:r>
            <w:r w:rsidR="007539FB">
              <w:rPr>
                <w:noProof/>
                <w:webHidden/>
              </w:rPr>
              <w:fldChar w:fldCharType="begin"/>
            </w:r>
            <w:r w:rsidR="00992805">
              <w:rPr>
                <w:noProof/>
                <w:webHidden/>
              </w:rPr>
              <w:instrText xml:space="preserve"> PAGEREF _Toc463602765 \h </w:instrText>
            </w:r>
            <w:r w:rsidR="007539FB">
              <w:rPr>
                <w:noProof/>
                <w:webHidden/>
              </w:rPr>
            </w:r>
            <w:r w:rsidR="007539FB">
              <w:rPr>
                <w:noProof/>
                <w:webHidden/>
              </w:rPr>
              <w:fldChar w:fldCharType="separate"/>
            </w:r>
            <w:r>
              <w:rPr>
                <w:noProof/>
                <w:webHidden/>
              </w:rPr>
              <w:t>35</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6" w:history="1">
            <w:r w:rsidR="00992805" w:rsidRPr="004734EF">
              <w:rPr>
                <w:rStyle w:val="Hipervnculo"/>
                <w:noProof/>
              </w:rPr>
              <w:t>47.</w:t>
            </w:r>
            <w:r w:rsidR="00992805">
              <w:rPr>
                <w:rFonts w:eastAsiaTheme="minorEastAsia"/>
                <w:noProof/>
                <w:lang w:eastAsia="es-UY"/>
              </w:rPr>
              <w:tab/>
            </w:r>
            <w:r w:rsidR="00992805" w:rsidRPr="004734EF">
              <w:rPr>
                <w:rStyle w:val="Hipervnculo"/>
                <w:noProof/>
              </w:rPr>
              <w:t>Perfeccionamiento del Contrato</w:t>
            </w:r>
            <w:r w:rsidR="00992805">
              <w:rPr>
                <w:noProof/>
                <w:webHidden/>
              </w:rPr>
              <w:tab/>
            </w:r>
            <w:r w:rsidR="007539FB">
              <w:rPr>
                <w:noProof/>
                <w:webHidden/>
              </w:rPr>
              <w:fldChar w:fldCharType="begin"/>
            </w:r>
            <w:r w:rsidR="00992805">
              <w:rPr>
                <w:noProof/>
                <w:webHidden/>
              </w:rPr>
              <w:instrText xml:space="preserve"> PAGEREF _Toc463602766 \h </w:instrText>
            </w:r>
            <w:r w:rsidR="007539FB">
              <w:rPr>
                <w:noProof/>
                <w:webHidden/>
              </w:rPr>
            </w:r>
            <w:r w:rsidR="007539FB">
              <w:rPr>
                <w:noProof/>
                <w:webHidden/>
              </w:rPr>
              <w:fldChar w:fldCharType="separate"/>
            </w:r>
            <w:r>
              <w:rPr>
                <w:noProof/>
                <w:webHidden/>
              </w:rPr>
              <w:t>36</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7" w:history="1">
            <w:r w:rsidR="00992805" w:rsidRPr="004734EF">
              <w:rPr>
                <w:rStyle w:val="Hipervnculo"/>
                <w:noProof/>
              </w:rPr>
              <w:t>48.</w:t>
            </w:r>
            <w:r w:rsidR="00992805">
              <w:rPr>
                <w:rFonts w:eastAsiaTheme="minorEastAsia"/>
                <w:noProof/>
                <w:lang w:eastAsia="es-UY"/>
              </w:rPr>
              <w:tab/>
            </w:r>
            <w:r w:rsidR="00992805" w:rsidRPr="004734EF">
              <w:rPr>
                <w:rStyle w:val="Hipervnculo"/>
                <w:noProof/>
              </w:rPr>
              <w:t>Caducidad de la Adjudicación</w:t>
            </w:r>
            <w:r w:rsidR="00992805">
              <w:rPr>
                <w:noProof/>
                <w:webHidden/>
              </w:rPr>
              <w:tab/>
            </w:r>
            <w:r w:rsidR="007539FB">
              <w:rPr>
                <w:noProof/>
                <w:webHidden/>
              </w:rPr>
              <w:fldChar w:fldCharType="begin"/>
            </w:r>
            <w:r w:rsidR="00992805">
              <w:rPr>
                <w:noProof/>
                <w:webHidden/>
              </w:rPr>
              <w:instrText xml:space="preserve"> PAGEREF _Toc463602767 \h </w:instrText>
            </w:r>
            <w:r w:rsidR="007539FB">
              <w:rPr>
                <w:noProof/>
                <w:webHidden/>
              </w:rPr>
            </w:r>
            <w:r w:rsidR="007539FB">
              <w:rPr>
                <w:noProof/>
                <w:webHidden/>
              </w:rPr>
              <w:fldChar w:fldCharType="separate"/>
            </w:r>
            <w:r>
              <w:rPr>
                <w:noProof/>
                <w:webHidden/>
              </w:rPr>
              <w:t>37</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68" w:history="1">
            <w:r w:rsidR="00992805" w:rsidRPr="004734EF">
              <w:rPr>
                <w:rStyle w:val="Hipervnculo"/>
                <w:noProof/>
              </w:rPr>
              <w:t>I.</w:t>
            </w:r>
            <w:r w:rsidR="00992805">
              <w:rPr>
                <w:rFonts w:eastAsiaTheme="minorEastAsia"/>
                <w:noProof/>
                <w:lang w:eastAsia="es-UY"/>
              </w:rPr>
              <w:tab/>
            </w:r>
            <w:r w:rsidR="00992805" w:rsidRPr="004734EF">
              <w:rPr>
                <w:rStyle w:val="Hipervnculo"/>
                <w:noProof/>
              </w:rPr>
              <w:t>PRECIO DE LA OBRA</w:t>
            </w:r>
            <w:r w:rsidR="00992805">
              <w:rPr>
                <w:noProof/>
                <w:webHidden/>
              </w:rPr>
              <w:tab/>
            </w:r>
            <w:r w:rsidR="007539FB">
              <w:rPr>
                <w:noProof/>
                <w:webHidden/>
              </w:rPr>
              <w:fldChar w:fldCharType="begin"/>
            </w:r>
            <w:r w:rsidR="00992805">
              <w:rPr>
                <w:noProof/>
                <w:webHidden/>
              </w:rPr>
              <w:instrText xml:space="preserve"> PAGEREF _Toc463602768 \h </w:instrText>
            </w:r>
            <w:r w:rsidR="007539FB">
              <w:rPr>
                <w:noProof/>
                <w:webHidden/>
              </w:rPr>
            </w:r>
            <w:r w:rsidR="007539FB">
              <w:rPr>
                <w:noProof/>
                <w:webHidden/>
              </w:rPr>
              <w:fldChar w:fldCharType="separate"/>
            </w:r>
            <w:r>
              <w:rPr>
                <w:noProof/>
                <w:webHidden/>
              </w:rPr>
              <w:t>37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69" w:history="1">
            <w:r w:rsidR="00992805" w:rsidRPr="004734EF">
              <w:rPr>
                <w:rStyle w:val="Hipervnculo"/>
                <w:noProof/>
              </w:rPr>
              <w:t>49.</w:t>
            </w:r>
            <w:r w:rsidR="00992805">
              <w:rPr>
                <w:rFonts w:eastAsiaTheme="minorEastAsia"/>
                <w:noProof/>
                <w:lang w:eastAsia="es-UY"/>
              </w:rPr>
              <w:tab/>
            </w:r>
            <w:r w:rsidR="00992805" w:rsidRPr="004734EF">
              <w:rPr>
                <w:rStyle w:val="Hipervnculo"/>
                <w:noProof/>
              </w:rPr>
              <w:t>Contenido y características del Precio de la Obra</w:t>
            </w:r>
            <w:r w:rsidR="00992805">
              <w:rPr>
                <w:noProof/>
                <w:webHidden/>
              </w:rPr>
              <w:tab/>
            </w:r>
            <w:r w:rsidR="007539FB">
              <w:rPr>
                <w:noProof/>
                <w:webHidden/>
              </w:rPr>
              <w:fldChar w:fldCharType="begin"/>
            </w:r>
            <w:r w:rsidR="00992805">
              <w:rPr>
                <w:noProof/>
                <w:webHidden/>
              </w:rPr>
              <w:instrText xml:space="preserve"> PAGEREF _Toc463602769 \h </w:instrText>
            </w:r>
            <w:r w:rsidR="007539FB">
              <w:rPr>
                <w:noProof/>
                <w:webHidden/>
              </w:rPr>
            </w:r>
            <w:r w:rsidR="007539FB">
              <w:rPr>
                <w:noProof/>
                <w:webHidden/>
              </w:rPr>
              <w:fldChar w:fldCharType="separate"/>
            </w:r>
            <w:r>
              <w:rPr>
                <w:noProof/>
                <w:webHidden/>
              </w:rPr>
              <w:t>37</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0" w:history="1">
            <w:r w:rsidR="00992805" w:rsidRPr="004734EF">
              <w:rPr>
                <w:rStyle w:val="Hipervnculo"/>
                <w:noProof/>
              </w:rPr>
              <w:t>50.</w:t>
            </w:r>
            <w:r w:rsidR="00992805">
              <w:rPr>
                <w:rFonts w:eastAsiaTheme="minorEastAsia"/>
                <w:noProof/>
                <w:lang w:eastAsia="es-UY"/>
              </w:rPr>
              <w:tab/>
            </w:r>
            <w:r w:rsidR="00992805" w:rsidRPr="004734EF">
              <w:rPr>
                <w:rStyle w:val="Hipervnculo"/>
                <w:noProof/>
              </w:rPr>
              <w:t>Precio Unitario y Precio Global</w:t>
            </w:r>
            <w:r w:rsidR="00992805">
              <w:rPr>
                <w:noProof/>
                <w:webHidden/>
              </w:rPr>
              <w:tab/>
            </w:r>
            <w:r w:rsidR="007539FB">
              <w:rPr>
                <w:noProof/>
                <w:webHidden/>
              </w:rPr>
              <w:fldChar w:fldCharType="begin"/>
            </w:r>
            <w:r w:rsidR="00992805">
              <w:rPr>
                <w:noProof/>
                <w:webHidden/>
              </w:rPr>
              <w:instrText xml:space="preserve"> PAGEREF _Toc463602770 \h </w:instrText>
            </w:r>
            <w:r w:rsidR="007539FB">
              <w:rPr>
                <w:noProof/>
                <w:webHidden/>
              </w:rPr>
            </w:r>
            <w:r w:rsidR="007539FB">
              <w:rPr>
                <w:noProof/>
                <w:webHidden/>
              </w:rPr>
              <w:fldChar w:fldCharType="separate"/>
            </w:r>
            <w:r>
              <w:rPr>
                <w:noProof/>
                <w:webHidden/>
              </w:rPr>
              <w:t>39</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1" w:history="1">
            <w:r w:rsidR="00992805" w:rsidRPr="004734EF">
              <w:rPr>
                <w:rStyle w:val="Hipervnculo"/>
                <w:noProof/>
              </w:rPr>
              <w:t>51.</w:t>
            </w:r>
            <w:r w:rsidR="00992805">
              <w:rPr>
                <w:rFonts w:eastAsiaTheme="minorEastAsia"/>
                <w:noProof/>
                <w:lang w:eastAsia="es-UY"/>
              </w:rPr>
              <w:tab/>
            </w:r>
            <w:r w:rsidR="00992805" w:rsidRPr="004734EF">
              <w:rPr>
                <w:rStyle w:val="Hipervnculo"/>
                <w:noProof/>
              </w:rPr>
              <w:t>Ajuste de Precio Total máximo</w:t>
            </w:r>
            <w:r w:rsidR="00992805">
              <w:rPr>
                <w:noProof/>
                <w:webHidden/>
              </w:rPr>
              <w:tab/>
            </w:r>
            <w:r w:rsidR="007539FB">
              <w:rPr>
                <w:noProof/>
                <w:webHidden/>
              </w:rPr>
              <w:fldChar w:fldCharType="begin"/>
            </w:r>
            <w:r w:rsidR="00992805">
              <w:rPr>
                <w:noProof/>
                <w:webHidden/>
              </w:rPr>
              <w:instrText xml:space="preserve"> PAGEREF _Toc463602771 \h </w:instrText>
            </w:r>
            <w:r w:rsidR="007539FB">
              <w:rPr>
                <w:noProof/>
                <w:webHidden/>
              </w:rPr>
            </w:r>
            <w:r w:rsidR="007539FB">
              <w:rPr>
                <w:noProof/>
                <w:webHidden/>
              </w:rPr>
              <w:fldChar w:fldCharType="separate"/>
            </w:r>
            <w:r>
              <w:rPr>
                <w:noProof/>
                <w:webHidden/>
              </w:rPr>
              <w:t>40</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2" w:history="1">
            <w:r w:rsidR="00992805" w:rsidRPr="004734EF">
              <w:rPr>
                <w:rStyle w:val="Hipervnculo"/>
                <w:noProof/>
              </w:rPr>
              <w:t>52.</w:t>
            </w:r>
            <w:r w:rsidR="00992805">
              <w:rPr>
                <w:rFonts w:eastAsiaTheme="minorEastAsia"/>
                <w:noProof/>
                <w:lang w:eastAsia="es-UY"/>
              </w:rPr>
              <w:tab/>
            </w:r>
            <w:r w:rsidR="00992805" w:rsidRPr="004734EF">
              <w:rPr>
                <w:rStyle w:val="Hipervnculo"/>
                <w:noProof/>
              </w:rPr>
              <w:t>Impuestos, Tasas, Derechos, Gravámenes y Cotizaciones</w:t>
            </w:r>
            <w:r w:rsidR="00992805">
              <w:rPr>
                <w:noProof/>
                <w:webHidden/>
              </w:rPr>
              <w:tab/>
            </w:r>
            <w:r w:rsidR="007539FB">
              <w:rPr>
                <w:noProof/>
                <w:webHidden/>
              </w:rPr>
              <w:fldChar w:fldCharType="begin"/>
            </w:r>
            <w:r w:rsidR="00992805">
              <w:rPr>
                <w:noProof/>
                <w:webHidden/>
              </w:rPr>
              <w:instrText xml:space="preserve"> PAGEREF _Toc463602772 \h </w:instrText>
            </w:r>
            <w:r w:rsidR="007539FB">
              <w:rPr>
                <w:noProof/>
                <w:webHidden/>
              </w:rPr>
            </w:r>
            <w:r w:rsidR="007539FB">
              <w:rPr>
                <w:noProof/>
                <w:webHidden/>
              </w:rPr>
              <w:fldChar w:fldCharType="separate"/>
            </w:r>
            <w:r>
              <w:rPr>
                <w:noProof/>
                <w:webHidden/>
              </w:rPr>
              <w:t>40</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3" w:history="1">
            <w:r w:rsidR="00992805" w:rsidRPr="004734EF">
              <w:rPr>
                <w:rStyle w:val="Hipervnculo"/>
                <w:noProof/>
              </w:rPr>
              <w:t>53.</w:t>
            </w:r>
            <w:r w:rsidR="00992805">
              <w:rPr>
                <w:rFonts w:eastAsiaTheme="minorEastAsia"/>
                <w:noProof/>
                <w:lang w:eastAsia="es-UY"/>
              </w:rPr>
              <w:tab/>
            </w:r>
            <w:r w:rsidR="00992805" w:rsidRPr="004734EF">
              <w:rPr>
                <w:rStyle w:val="Hipervnculo"/>
                <w:noProof/>
              </w:rPr>
              <w:t>Aportes al BPS</w:t>
            </w:r>
            <w:r w:rsidR="00992805">
              <w:rPr>
                <w:noProof/>
                <w:webHidden/>
              </w:rPr>
              <w:tab/>
            </w:r>
            <w:r w:rsidR="007539FB">
              <w:rPr>
                <w:noProof/>
                <w:webHidden/>
              </w:rPr>
              <w:fldChar w:fldCharType="begin"/>
            </w:r>
            <w:r w:rsidR="00992805">
              <w:rPr>
                <w:noProof/>
                <w:webHidden/>
              </w:rPr>
              <w:instrText xml:space="preserve"> PAGEREF _Toc463602773 \h </w:instrText>
            </w:r>
            <w:r w:rsidR="007539FB">
              <w:rPr>
                <w:noProof/>
                <w:webHidden/>
              </w:rPr>
            </w:r>
            <w:r w:rsidR="007539FB">
              <w:rPr>
                <w:noProof/>
                <w:webHidden/>
              </w:rPr>
              <w:fldChar w:fldCharType="separate"/>
            </w:r>
            <w:r>
              <w:rPr>
                <w:noProof/>
                <w:webHidden/>
              </w:rPr>
              <w:t>41</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4" w:history="1">
            <w:r w:rsidR="00992805" w:rsidRPr="004734EF">
              <w:rPr>
                <w:rStyle w:val="Hipervnculo"/>
                <w:noProof/>
              </w:rPr>
              <w:t>54.</w:t>
            </w:r>
            <w:r w:rsidR="00992805">
              <w:rPr>
                <w:rFonts w:eastAsiaTheme="minorEastAsia"/>
                <w:noProof/>
                <w:lang w:eastAsia="es-UY"/>
              </w:rPr>
              <w:tab/>
            </w:r>
            <w:r w:rsidR="00992805" w:rsidRPr="004734EF">
              <w:rPr>
                <w:rStyle w:val="Hipervnculo"/>
                <w:noProof/>
              </w:rPr>
              <w:t>Moneda</w:t>
            </w:r>
            <w:r w:rsidR="00992805">
              <w:rPr>
                <w:noProof/>
                <w:webHidden/>
              </w:rPr>
              <w:tab/>
            </w:r>
            <w:r w:rsidR="007539FB">
              <w:rPr>
                <w:noProof/>
                <w:webHidden/>
              </w:rPr>
              <w:fldChar w:fldCharType="begin"/>
            </w:r>
            <w:r w:rsidR="00992805">
              <w:rPr>
                <w:noProof/>
                <w:webHidden/>
              </w:rPr>
              <w:instrText xml:space="preserve"> PAGEREF _Toc463602774 \h </w:instrText>
            </w:r>
            <w:r w:rsidR="007539FB">
              <w:rPr>
                <w:noProof/>
                <w:webHidden/>
              </w:rPr>
            </w:r>
            <w:r w:rsidR="007539FB">
              <w:rPr>
                <w:noProof/>
                <w:webHidden/>
              </w:rPr>
              <w:fldChar w:fldCharType="separate"/>
            </w:r>
            <w:r>
              <w:rPr>
                <w:noProof/>
                <w:webHidden/>
              </w:rPr>
              <w:t>42</w:t>
            </w:r>
            <w:r w:rsidR="007539FB">
              <w:rPr>
                <w:noProof/>
                <w:webHidden/>
              </w:rPr>
              <w:fldChar w:fldCharType="end"/>
            </w:r>
          </w:hyperlink>
        </w:p>
        <w:p w:rsidR="00992805" w:rsidRDefault="003F2B8B">
          <w:pPr>
            <w:pStyle w:val="TDC2"/>
            <w:tabs>
              <w:tab w:val="left" w:pos="660"/>
              <w:tab w:val="right" w:leader="dot" w:pos="8494"/>
            </w:tabs>
            <w:rPr>
              <w:rFonts w:eastAsiaTheme="minorEastAsia"/>
              <w:noProof/>
              <w:lang w:eastAsia="es-UY"/>
            </w:rPr>
          </w:pPr>
          <w:hyperlink w:anchor="_Toc463602775" w:history="1">
            <w:r w:rsidR="00992805" w:rsidRPr="004734EF">
              <w:rPr>
                <w:rStyle w:val="Hipervnculo"/>
                <w:noProof/>
              </w:rPr>
              <w:t>J.</w:t>
            </w:r>
            <w:r w:rsidR="00992805">
              <w:rPr>
                <w:rFonts w:eastAsiaTheme="minorEastAsia"/>
                <w:noProof/>
                <w:lang w:eastAsia="es-UY"/>
              </w:rPr>
              <w:tab/>
            </w:r>
            <w:r w:rsidR="00992805" w:rsidRPr="004734EF">
              <w:rPr>
                <w:rStyle w:val="Hipervnculo"/>
                <w:noProof/>
              </w:rPr>
              <w:t>GARANTÍAS</w:t>
            </w:r>
            <w:r w:rsidR="00992805">
              <w:rPr>
                <w:noProof/>
                <w:webHidden/>
              </w:rPr>
              <w:tab/>
            </w:r>
            <w:r w:rsidR="007539FB">
              <w:rPr>
                <w:noProof/>
                <w:webHidden/>
              </w:rPr>
              <w:fldChar w:fldCharType="begin"/>
            </w:r>
            <w:r w:rsidR="00992805">
              <w:rPr>
                <w:noProof/>
                <w:webHidden/>
              </w:rPr>
              <w:instrText xml:space="preserve"> PAGEREF _Toc463602775 \h </w:instrText>
            </w:r>
            <w:r w:rsidR="007539FB">
              <w:rPr>
                <w:noProof/>
                <w:webHidden/>
              </w:rPr>
            </w:r>
            <w:r w:rsidR="007539FB">
              <w:rPr>
                <w:noProof/>
                <w:webHidden/>
              </w:rPr>
              <w:fldChar w:fldCharType="separate"/>
            </w:r>
            <w:r>
              <w:rPr>
                <w:noProof/>
                <w:webHidden/>
              </w:rPr>
              <w:t>42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6" w:history="1">
            <w:r w:rsidR="00992805" w:rsidRPr="004734EF">
              <w:rPr>
                <w:rStyle w:val="Hipervnculo"/>
                <w:noProof/>
              </w:rPr>
              <w:t>55.</w:t>
            </w:r>
            <w:r w:rsidR="00992805">
              <w:rPr>
                <w:rFonts w:eastAsiaTheme="minorEastAsia"/>
                <w:noProof/>
                <w:lang w:eastAsia="es-UY"/>
              </w:rPr>
              <w:tab/>
            </w:r>
            <w:r w:rsidR="00992805" w:rsidRPr="004734EF">
              <w:rPr>
                <w:rStyle w:val="Hipervnculo"/>
                <w:noProof/>
              </w:rPr>
              <w:t>Garantía de Mantenimiento de Oferta</w:t>
            </w:r>
            <w:r w:rsidR="00992805">
              <w:rPr>
                <w:noProof/>
                <w:webHidden/>
              </w:rPr>
              <w:tab/>
            </w:r>
            <w:r w:rsidR="007539FB">
              <w:rPr>
                <w:noProof/>
                <w:webHidden/>
              </w:rPr>
              <w:fldChar w:fldCharType="begin"/>
            </w:r>
            <w:r w:rsidR="00992805">
              <w:rPr>
                <w:noProof/>
                <w:webHidden/>
              </w:rPr>
              <w:instrText xml:space="preserve"> PAGEREF _Toc463602776 \h </w:instrText>
            </w:r>
            <w:r w:rsidR="007539FB">
              <w:rPr>
                <w:noProof/>
                <w:webHidden/>
              </w:rPr>
            </w:r>
            <w:r w:rsidR="007539FB">
              <w:rPr>
                <w:noProof/>
                <w:webHidden/>
              </w:rPr>
              <w:fldChar w:fldCharType="separate"/>
            </w:r>
            <w:r>
              <w:rPr>
                <w:noProof/>
                <w:webHidden/>
              </w:rPr>
              <w:t>42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7" w:history="1">
            <w:r w:rsidR="00992805" w:rsidRPr="004734EF">
              <w:rPr>
                <w:rStyle w:val="Hipervnculo"/>
                <w:noProof/>
              </w:rPr>
              <w:t>56.</w:t>
            </w:r>
            <w:r w:rsidR="00992805">
              <w:rPr>
                <w:rFonts w:eastAsiaTheme="minorEastAsia"/>
                <w:noProof/>
                <w:lang w:eastAsia="es-UY"/>
              </w:rPr>
              <w:tab/>
            </w:r>
            <w:r w:rsidR="00992805" w:rsidRPr="004734EF">
              <w:rPr>
                <w:rStyle w:val="Hipervnculo"/>
                <w:noProof/>
              </w:rPr>
              <w:t>Garantía de Fiel Cumplimiento de Contrato</w:t>
            </w:r>
            <w:r w:rsidR="00992805">
              <w:rPr>
                <w:noProof/>
                <w:webHidden/>
              </w:rPr>
              <w:tab/>
            </w:r>
            <w:r w:rsidR="007539FB">
              <w:rPr>
                <w:noProof/>
                <w:webHidden/>
              </w:rPr>
              <w:fldChar w:fldCharType="begin"/>
            </w:r>
            <w:r w:rsidR="00992805">
              <w:rPr>
                <w:noProof/>
                <w:webHidden/>
              </w:rPr>
              <w:instrText xml:space="preserve"> PAGEREF _Toc463602777 \h </w:instrText>
            </w:r>
            <w:r w:rsidR="007539FB">
              <w:rPr>
                <w:noProof/>
                <w:webHidden/>
              </w:rPr>
            </w:r>
            <w:r w:rsidR="007539FB">
              <w:rPr>
                <w:noProof/>
                <w:webHidden/>
              </w:rPr>
              <w:fldChar w:fldCharType="separate"/>
            </w:r>
            <w:r>
              <w:rPr>
                <w:noProof/>
                <w:webHidden/>
              </w:rPr>
              <w:t>42</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8" w:history="1">
            <w:r w:rsidR="00992805" w:rsidRPr="004734EF">
              <w:rPr>
                <w:rStyle w:val="Hipervnculo"/>
                <w:noProof/>
              </w:rPr>
              <w:t>57.</w:t>
            </w:r>
            <w:r w:rsidR="00992805">
              <w:rPr>
                <w:rFonts w:eastAsiaTheme="minorEastAsia"/>
                <w:noProof/>
                <w:lang w:eastAsia="es-UY"/>
              </w:rPr>
              <w:tab/>
            </w:r>
            <w:r w:rsidR="00992805" w:rsidRPr="004734EF">
              <w:rPr>
                <w:rStyle w:val="Hipervnculo"/>
                <w:noProof/>
              </w:rPr>
              <w:t>Garantía de Anticipos Financieros y de Acopios</w:t>
            </w:r>
            <w:r w:rsidR="00992805">
              <w:rPr>
                <w:noProof/>
                <w:webHidden/>
              </w:rPr>
              <w:tab/>
            </w:r>
            <w:r w:rsidR="007539FB">
              <w:rPr>
                <w:noProof/>
                <w:webHidden/>
              </w:rPr>
              <w:fldChar w:fldCharType="begin"/>
            </w:r>
            <w:r w:rsidR="00992805">
              <w:rPr>
                <w:noProof/>
                <w:webHidden/>
              </w:rPr>
              <w:instrText xml:space="preserve"> PAGEREF _Toc463602778 \h </w:instrText>
            </w:r>
            <w:r w:rsidR="007539FB">
              <w:rPr>
                <w:noProof/>
                <w:webHidden/>
              </w:rPr>
            </w:r>
            <w:r w:rsidR="007539FB">
              <w:rPr>
                <w:noProof/>
                <w:webHidden/>
              </w:rPr>
              <w:fldChar w:fldCharType="separate"/>
            </w:r>
            <w:r>
              <w:rPr>
                <w:noProof/>
                <w:webHidden/>
              </w:rPr>
              <w:t>43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79" w:history="1">
            <w:r w:rsidR="00992805" w:rsidRPr="004734EF">
              <w:rPr>
                <w:rStyle w:val="Hipervnculo"/>
                <w:noProof/>
              </w:rPr>
              <w:t>58.</w:t>
            </w:r>
            <w:r w:rsidR="00992805">
              <w:rPr>
                <w:rFonts w:eastAsiaTheme="minorEastAsia"/>
                <w:noProof/>
                <w:lang w:eastAsia="es-UY"/>
              </w:rPr>
              <w:tab/>
            </w:r>
            <w:r w:rsidR="00992805" w:rsidRPr="004734EF">
              <w:rPr>
                <w:rStyle w:val="Hipervnculo"/>
                <w:noProof/>
              </w:rPr>
              <w:t>Refuerzo de Garantía</w:t>
            </w:r>
            <w:r w:rsidR="00992805">
              <w:rPr>
                <w:noProof/>
                <w:webHidden/>
              </w:rPr>
              <w:tab/>
            </w:r>
            <w:r w:rsidR="007539FB">
              <w:rPr>
                <w:noProof/>
                <w:webHidden/>
              </w:rPr>
              <w:fldChar w:fldCharType="begin"/>
            </w:r>
            <w:r w:rsidR="00992805">
              <w:rPr>
                <w:noProof/>
                <w:webHidden/>
              </w:rPr>
              <w:instrText xml:space="preserve"> PAGEREF _Toc463602779 \h </w:instrText>
            </w:r>
            <w:r w:rsidR="007539FB">
              <w:rPr>
                <w:noProof/>
                <w:webHidden/>
              </w:rPr>
            </w:r>
            <w:r w:rsidR="007539FB">
              <w:rPr>
                <w:noProof/>
                <w:webHidden/>
              </w:rPr>
              <w:fldChar w:fldCharType="separate"/>
            </w:r>
            <w:r>
              <w:rPr>
                <w:noProof/>
                <w:webHidden/>
              </w:rPr>
              <w:t>43</w:t>
            </w:r>
            <w:r w:rsidR="007539FB">
              <w:rPr>
                <w:noProof/>
                <w:webHidden/>
              </w:rPr>
              <w:fldChar w:fldCharType="end"/>
            </w:r>
          </w:hyperlink>
        </w:p>
        <w:p w:rsidR="00992805" w:rsidRDefault="003F2B8B">
          <w:pPr>
            <w:pStyle w:val="TDC3"/>
            <w:tabs>
              <w:tab w:val="left" w:pos="1100"/>
              <w:tab w:val="right" w:leader="dot" w:pos="8494"/>
            </w:tabs>
            <w:rPr>
              <w:rFonts w:eastAsiaTheme="minorEastAsia"/>
              <w:noProof/>
              <w:lang w:eastAsia="es-UY"/>
            </w:rPr>
          </w:pPr>
          <w:hyperlink w:anchor="_Toc463602780" w:history="1">
            <w:r w:rsidR="00992805" w:rsidRPr="004734EF">
              <w:rPr>
                <w:rStyle w:val="Hipervnculo"/>
                <w:noProof/>
              </w:rPr>
              <w:t>59.</w:t>
            </w:r>
            <w:r w:rsidR="00992805">
              <w:rPr>
                <w:rFonts w:eastAsiaTheme="minorEastAsia"/>
                <w:noProof/>
                <w:lang w:eastAsia="es-UY"/>
              </w:rPr>
              <w:tab/>
            </w:r>
            <w:r w:rsidR="00992805" w:rsidRPr="004734EF">
              <w:rPr>
                <w:rStyle w:val="Hipervnculo"/>
                <w:noProof/>
              </w:rPr>
              <w:t>Mantenimiento del Monto de las Garantías</w:t>
            </w:r>
            <w:r w:rsidR="00992805">
              <w:rPr>
                <w:noProof/>
                <w:webHidden/>
              </w:rPr>
              <w:tab/>
            </w:r>
            <w:r w:rsidR="007539FB">
              <w:rPr>
                <w:noProof/>
                <w:webHidden/>
              </w:rPr>
              <w:fldChar w:fldCharType="begin"/>
            </w:r>
            <w:r w:rsidR="00992805">
              <w:rPr>
                <w:noProof/>
                <w:webHidden/>
              </w:rPr>
              <w:instrText xml:space="preserve"> PAGEREF _Toc463602780 \h </w:instrText>
            </w:r>
            <w:r w:rsidR="007539FB">
              <w:rPr>
                <w:noProof/>
                <w:webHidden/>
              </w:rPr>
            </w:r>
            <w:r w:rsidR="007539FB">
              <w:rPr>
                <w:noProof/>
                <w:webHidden/>
              </w:rPr>
              <w:fldChar w:fldCharType="separate"/>
            </w:r>
            <w:r>
              <w:rPr>
                <w:noProof/>
                <w:webHidden/>
              </w:rPr>
              <w:t>44</w:t>
            </w:r>
            <w:r w:rsidR="007539FB">
              <w:rPr>
                <w:noProof/>
                <w:webHidden/>
              </w:rPr>
              <w:fldChar w:fldCharType="end"/>
            </w:r>
          </w:hyperlink>
        </w:p>
        <w:p w:rsidR="009A3741" w:rsidRPr="00F6256A" w:rsidRDefault="007539FB">
          <w:r w:rsidRPr="00F6256A">
            <w:rPr>
              <w:b/>
              <w:bCs/>
              <w:lang w:val="es-ES"/>
            </w:rPr>
            <w:fldChar w:fldCharType="end"/>
          </w:r>
        </w:p>
      </w:sdtContent>
    </w:sdt>
    <w:p w:rsidR="00F27AAB" w:rsidRPr="002C1282" w:rsidRDefault="00F27AAB" w:rsidP="00F27AAB">
      <w:pPr>
        <w:autoSpaceDE w:val="0"/>
        <w:autoSpaceDN w:val="0"/>
        <w:adjustRightInd w:val="0"/>
        <w:spacing w:after="0" w:line="240" w:lineRule="auto"/>
        <w:jc w:val="both"/>
        <w:rPr>
          <w:rFonts w:ascii="Times New Roman" w:hAnsi="Times New Roman" w:cs="Times New Roman"/>
          <w:bCs/>
          <w:sz w:val="24"/>
          <w:szCs w:val="24"/>
        </w:rPr>
        <w:sectPr w:rsidR="00F27AAB" w:rsidRPr="002C1282" w:rsidSect="00F27AAB">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docGrid w:linePitch="360"/>
        </w:sectPr>
      </w:pPr>
    </w:p>
    <w:p w:rsidR="00B20000" w:rsidRPr="00E037DB" w:rsidRDefault="00B20000" w:rsidP="00E037DB">
      <w:pPr>
        <w:jc w:val="center"/>
        <w:rPr>
          <w:rFonts w:asciiTheme="majorHAnsi" w:hAnsiTheme="majorHAnsi"/>
          <w:b/>
          <w:sz w:val="28"/>
          <w:szCs w:val="28"/>
          <w:u w:val="single"/>
        </w:rPr>
      </w:pPr>
      <w:r w:rsidRPr="00E037DB">
        <w:rPr>
          <w:rFonts w:asciiTheme="majorHAnsi" w:hAnsiTheme="majorHAnsi"/>
          <w:b/>
          <w:sz w:val="28"/>
          <w:szCs w:val="28"/>
          <w:u w:val="single"/>
        </w:rPr>
        <w:lastRenderedPageBreak/>
        <w:t>SECCIÓN 1: INSTRUCCIONES A LOS OFERENTES</w:t>
      </w:r>
    </w:p>
    <w:p w:rsidR="00B20000" w:rsidRPr="00876865" w:rsidRDefault="00B20000" w:rsidP="00B20000">
      <w:pPr>
        <w:autoSpaceDE w:val="0"/>
        <w:autoSpaceDN w:val="0"/>
        <w:adjustRightInd w:val="0"/>
        <w:spacing w:after="0" w:line="240" w:lineRule="auto"/>
        <w:jc w:val="center"/>
        <w:rPr>
          <w:rFonts w:ascii="Times New Roman" w:hAnsi="Times New Roman" w:cs="Times New Roman"/>
          <w:b/>
          <w:bCs/>
          <w:sz w:val="24"/>
          <w:szCs w:val="24"/>
          <w:u w:val="single"/>
        </w:rPr>
      </w:pPr>
    </w:p>
    <w:p w:rsidR="00C33615" w:rsidRPr="002772B3" w:rsidRDefault="00C33615" w:rsidP="00AD5CC3">
      <w:pPr>
        <w:pStyle w:val="Ttulo2"/>
        <w:numPr>
          <w:ilvl w:val="0"/>
          <w:numId w:val="24"/>
        </w:numPr>
        <w:jc w:val="center"/>
        <w:rPr>
          <w:u w:val="single"/>
        </w:rPr>
      </w:pPr>
      <w:bookmarkStart w:id="1" w:name="_Toc463602712"/>
      <w:r w:rsidRPr="002772B3">
        <w:rPr>
          <w:color w:val="auto"/>
          <w:u w:val="single"/>
        </w:rPr>
        <w:t>DISPOSICIONES GENERALES</w:t>
      </w:r>
      <w:bookmarkEnd w:id="1"/>
    </w:p>
    <w:p w:rsidR="00D369B4" w:rsidRPr="00876865" w:rsidRDefault="00D369B4" w:rsidP="00C33615">
      <w:pPr>
        <w:autoSpaceDE w:val="0"/>
        <w:autoSpaceDN w:val="0"/>
        <w:adjustRightInd w:val="0"/>
        <w:spacing w:after="0" w:line="240" w:lineRule="auto"/>
        <w:jc w:val="both"/>
        <w:rPr>
          <w:rFonts w:ascii="Times New Roman" w:hAnsi="Times New Roman" w:cs="Times New Roman"/>
          <w:b/>
          <w:bCs/>
          <w:sz w:val="24"/>
          <w:szCs w:val="24"/>
        </w:rPr>
      </w:pPr>
    </w:p>
    <w:p w:rsidR="00C33615" w:rsidRPr="00876865" w:rsidRDefault="00C33615" w:rsidP="00C93D54">
      <w:pPr>
        <w:pStyle w:val="Ttulo3"/>
      </w:pPr>
      <w:bookmarkStart w:id="2" w:name="_Toc463602713"/>
      <w:r w:rsidRPr="006C7724">
        <w:t>Alcance del</w:t>
      </w:r>
      <w:r w:rsidR="00A06DD3" w:rsidRPr="006C7724">
        <w:t xml:space="preserve"> L</w:t>
      </w:r>
      <w:r w:rsidRPr="006C7724">
        <w:t>l</w:t>
      </w:r>
      <w:r w:rsidR="00A06DD3" w:rsidRPr="006C7724">
        <w:t>amado</w:t>
      </w:r>
      <w:r w:rsidRPr="006C7724">
        <w:t xml:space="preserve"> </w:t>
      </w:r>
      <w:r w:rsidR="008E7D3C" w:rsidRPr="006C7724">
        <w:t>a Ofertas</w:t>
      </w:r>
      <w:bookmarkEnd w:id="2"/>
    </w:p>
    <w:p w:rsidR="000A2F86" w:rsidRPr="00B46C54" w:rsidRDefault="000A2F86" w:rsidP="00C33615">
      <w:pPr>
        <w:autoSpaceDE w:val="0"/>
        <w:autoSpaceDN w:val="0"/>
        <w:adjustRightInd w:val="0"/>
        <w:spacing w:after="0" w:line="240" w:lineRule="auto"/>
        <w:jc w:val="both"/>
        <w:rPr>
          <w:rFonts w:ascii="Times New Roman" w:hAnsi="Times New Roman" w:cs="Times New Roman"/>
          <w:sz w:val="24"/>
          <w:szCs w:val="24"/>
        </w:rPr>
      </w:pPr>
    </w:p>
    <w:p w:rsidR="00C33615" w:rsidRPr="00B46C54" w:rsidRDefault="00C33615" w:rsidP="00C3361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Contratante, según la definición que consta en la </w:t>
      </w:r>
      <w:r w:rsidR="00917857" w:rsidRPr="00B46C54">
        <w:rPr>
          <w:rFonts w:ascii="Times New Roman" w:hAnsi="Times New Roman" w:cs="Times New Roman"/>
          <w:sz w:val="24"/>
          <w:szCs w:val="24"/>
        </w:rPr>
        <w:t xml:space="preserve">cláusula 3 de la presente </w:t>
      </w:r>
      <w:r w:rsidR="000A2F86" w:rsidRPr="00B46C54">
        <w:rPr>
          <w:rFonts w:ascii="Times New Roman" w:hAnsi="Times New Roman" w:cs="Times New Roman"/>
          <w:iCs/>
          <w:sz w:val="24"/>
          <w:szCs w:val="24"/>
        </w:rPr>
        <w:t>Sección</w:t>
      </w:r>
      <w:r w:rsidRPr="00B46C54">
        <w:rPr>
          <w:rFonts w:ascii="Times New Roman" w:hAnsi="Times New Roman" w:cs="Times New Roman"/>
          <w:i/>
          <w:iCs/>
          <w:sz w:val="24"/>
          <w:szCs w:val="24"/>
        </w:rPr>
        <w:t xml:space="preserve"> </w:t>
      </w:r>
      <w:r w:rsidRPr="00B46C54">
        <w:rPr>
          <w:rFonts w:ascii="Times New Roman" w:hAnsi="Times New Roman" w:cs="Times New Roman"/>
          <w:sz w:val="24"/>
          <w:szCs w:val="24"/>
        </w:rPr>
        <w:t xml:space="preserve">e identificado en la </w:t>
      </w:r>
      <w:r w:rsidRPr="00B46C54">
        <w:rPr>
          <w:rFonts w:ascii="Times New Roman" w:hAnsi="Times New Roman" w:cs="Times New Roman"/>
          <w:i/>
          <w:iCs/>
          <w:sz w:val="24"/>
          <w:szCs w:val="24"/>
        </w:rPr>
        <w:t>Sección 2,</w:t>
      </w:r>
      <w:r w:rsidR="001F1763" w:rsidRPr="00B46C54">
        <w:rPr>
          <w:rFonts w:ascii="Times New Roman" w:hAnsi="Times New Roman" w:cs="Times New Roman"/>
          <w:i/>
          <w:iCs/>
          <w:sz w:val="24"/>
          <w:szCs w:val="24"/>
        </w:rPr>
        <w:t xml:space="preserve"> </w:t>
      </w:r>
      <w:r w:rsidR="00A06DD3" w:rsidRPr="00B46C54">
        <w:rPr>
          <w:rFonts w:ascii="Times New Roman" w:hAnsi="Times New Roman" w:cs="Times New Roman"/>
          <w:i/>
          <w:iCs/>
          <w:sz w:val="24"/>
          <w:szCs w:val="24"/>
        </w:rPr>
        <w:t>Datos de</w:t>
      </w:r>
      <w:r w:rsidRPr="00B46C54">
        <w:rPr>
          <w:rFonts w:ascii="Times New Roman" w:hAnsi="Times New Roman" w:cs="Times New Roman"/>
          <w:i/>
          <w:iCs/>
          <w:sz w:val="24"/>
          <w:szCs w:val="24"/>
        </w:rPr>
        <w:t>l</w:t>
      </w:r>
      <w:r w:rsidR="00A06DD3" w:rsidRPr="00B46C54">
        <w:rPr>
          <w:rFonts w:ascii="Times New Roman" w:hAnsi="Times New Roman" w:cs="Times New Roman"/>
          <w:i/>
          <w:iCs/>
          <w:sz w:val="24"/>
          <w:szCs w:val="24"/>
        </w:rPr>
        <w:t xml:space="preserve"> Llamado</w:t>
      </w:r>
      <w:r w:rsidR="00B916A3" w:rsidRPr="00B46C54">
        <w:rPr>
          <w:rFonts w:ascii="Times New Roman" w:hAnsi="Times New Roman" w:cs="Times New Roman"/>
          <w:iCs/>
          <w:sz w:val="24"/>
          <w:szCs w:val="24"/>
        </w:rPr>
        <w:t>,</w:t>
      </w:r>
      <w:r w:rsidRPr="00B46C54">
        <w:rPr>
          <w:rFonts w:ascii="Times New Roman" w:hAnsi="Times New Roman" w:cs="Times New Roman"/>
          <w:i/>
          <w:iCs/>
          <w:sz w:val="24"/>
          <w:szCs w:val="24"/>
        </w:rPr>
        <w:t xml:space="preserve"> </w:t>
      </w:r>
      <w:r w:rsidRPr="00B46C54">
        <w:rPr>
          <w:rFonts w:ascii="Times New Roman" w:hAnsi="Times New Roman" w:cs="Times New Roman"/>
          <w:sz w:val="24"/>
          <w:szCs w:val="24"/>
        </w:rPr>
        <w:t xml:space="preserve">invita a presentar Ofertas para la ejecución del contrato </w:t>
      </w:r>
      <w:r w:rsidR="00386B0D" w:rsidRPr="00B46C54">
        <w:rPr>
          <w:rFonts w:ascii="Times New Roman" w:hAnsi="Times New Roman" w:cs="Times New Roman"/>
          <w:sz w:val="24"/>
          <w:szCs w:val="24"/>
        </w:rPr>
        <w:t xml:space="preserve">cuyo objeto </w:t>
      </w:r>
      <w:r w:rsidRPr="00B46C54">
        <w:rPr>
          <w:rFonts w:ascii="Times New Roman" w:hAnsi="Times New Roman" w:cs="Times New Roman"/>
          <w:sz w:val="24"/>
          <w:szCs w:val="24"/>
        </w:rPr>
        <w:t xml:space="preserve">se describe en la </w:t>
      </w:r>
      <w:r w:rsidRPr="00B46C54">
        <w:rPr>
          <w:rFonts w:ascii="Times New Roman" w:hAnsi="Times New Roman" w:cs="Times New Roman"/>
          <w:i/>
          <w:iCs/>
          <w:sz w:val="24"/>
          <w:szCs w:val="24"/>
        </w:rPr>
        <w:t>Se</w:t>
      </w:r>
      <w:r w:rsidR="00386B0D" w:rsidRPr="00B46C54">
        <w:rPr>
          <w:rFonts w:ascii="Times New Roman" w:hAnsi="Times New Roman" w:cs="Times New Roman"/>
          <w:i/>
          <w:iCs/>
          <w:sz w:val="24"/>
          <w:szCs w:val="24"/>
        </w:rPr>
        <w:t>cción 2, Datos del</w:t>
      </w:r>
      <w:r w:rsidR="00A06DD3" w:rsidRPr="00B46C54">
        <w:rPr>
          <w:rFonts w:ascii="Times New Roman" w:hAnsi="Times New Roman" w:cs="Times New Roman"/>
          <w:i/>
          <w:iCs/>
          <w:sz w:val="24"/>
          <w:szCs w:val="24"/>
        </w:rPr>
        <w:t xml:space="preserve"> Llamado</w:t>
      </w:r>
      <w:r w:rsidR="003E6402">
        <w:rPr>
          <w:rFonts w:ascii="Times New Roman" w:hAnsi="Times New Roman" w:cs="Times New Roman"/>
          <w:i/>
          <w:iCs/>
          <w:sz w:val="24"/>
          <w:szCs w:val="24"/>
        </w:rPr>
        <w:t xml:space="preserve">, correspondiente a la Categoría de Obra indicada en la </w:t>
      </w:r>
      <w:r w:rsidR="003E6402" w:rsidRPr="00B46C54">
        <w:rPr>
          <w:rFonts w:ascii="Times New Roman" w:hAnsi="Times New Roman" w:cs="Times New Roman"/>
          <w:i/>
          <w:iCs/>
          <w:sz w:val="24"/>
          <w:szCs w:val="24"/>
        </w:rPr>
        <w:t>Sección 2, Datos del Llamado</w:t>
      </w:r>
      <w:r w:rsidRPr="00B46C54">
        <w:rPr>
          <w:rFonts w:ascii="Times New Roman" w:hAnsi="Times New Roman" w:cs="Times New Roman"/>
          <w:sz w:val="24"/>
          <w:szCs w:val="24"/>
        </w:rPr>
        <w:t xml:space="preserve">. </w:t>
      </w:r>
    </w:p>
    <w:p w:rsidR="00C33615" w:rsidRPr="00B46C54" w:rsidRDefault="00C33615" w:rsidP="00C93D54">
      <w:pPr>
        <w:pStyle w:val="Ttulo3"/>
      </w:pPr>
      <w:bookmarkStart w:id="3" w:name="_Toc463602714"/>
      <w:r w:rsidRPr="00B46C54">
        <w:t>Fuente de los fondos</w:t>
      </w:r>
      <w:bookmarkEnd w:id="3"/>
      <w:r w:rsidRPr="00B46C54">
        <w:t xml:space="preserve"> </w:t>
      </w:r>
    </w:p>
    <w:p w:rsidR="000A2F86" w:rsidRPr="00B46C54" w:rsidRDefault="000A2F86" w:rsidP="00C33615">
      <w:pPr>
        <w:autoSpaceDE w:val="0"/>
        <w:autoSpaceDN w:val="0"/>
        <w:adjustRightInd w:val="0"/>
        <w:spacing w:after="0" w:line="240" w:lineRule="auto"/>
        <w:jc w:val="both"/>
        <w:rPr>
          <w:rFonts w:ascii="Times New Roman" w:hAnsi="Times New Roman" w:cs="Times New Roman"/>
          <w:sz w:val="24"/>
          <w:szCs w:val="24"/>
        </w:rPr>
      </w:pPr>
    </w:p>
    <w:p w:rsidR="00C33615" w:rsidRPr="00B46C54" w:rsidRDefault="001F1763" w:rsidP="00C3361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La fuente de los fondos </w:t>
      </w:r>
      <w:r w:rsidR="00A06DD3" w:rsidRPr="00B46C54">
        <w:rPr>
          <w:rFonts w:ascii="Times New Roman" w:hAnsi="Times New Roman" w:cs="Times New Roman"/>
          <w:sz w:val="24"/>
          <w:szCs w:val="24"/>
        </w:rPr>
        <w:t xml:space="preserve">para la realización del objeto de este Llamado </w:t>
      </w:r>
      <w:r w:rsidR="00FF5C37" w:rsidRPr="00B46C54">
        <w:rPr>
          <w:rFonts w:ascii="Times New Roman" w:hAnsi="Times New Roman" w:cs="Times New Roman"/>
          <w:sz w:val="24"/>
          <w:szCs w:val="24"/>
        </w:rPr>
        <w:t xml:space="preserve">a Ofertas </w:t>
      </w:r>
      <w:r w:rsidRPr="00B46C54">
        <w:rPr>
          <w:rFonts w:ascii="Times New Roman" w:hAnsi="Times New Roman" w:cs="Times New Roman"/>
          <w:sz w:val="24"/>
          <w:szCs w:val="24"/>
        </w:rPr>
        <w:t xml:space="preserve">se encuentra establecida en la </w:t>
      </w:r>
      <w:r w:rsidRPr="00B46C54">
        <w:rPr>
          <w:rFonts w:ascii="Times New Roman" w:hAnsi="Times New Roman" w:cs="Times New Roman"/>
          <w:i/>
          <w:iCs/>
          <w:sz w:val="24"/>
          <w:szCs w:val="24"/>
        </w:rPr>
        <w:t xml:space="preserve">Sección 2, </w:t>
      </w:r>
      <w:r w:rsidR="00A06DD3" w:rsidRPr="00B46C54">
        <w:rPr>
          <w:rFonts w:ascii="Times New Roman" w:hAnsi="Times New Roman" w:cs="Times New Roman"/>
          <w:i/>
          <w:iCs/>
          <w:sz w:val="24"/>
          <w:szCs w:val="24"/>
        </w:rPr>
        <w:t>Datos del Llamado</w:t>
      </w:r>
      <w:r w:rsidR="00C33615" w:rsidRPr="00B46C54">
        <w:rPr>
          <w:rFonts w:ascii="Times New Roman" w:hAnsi="Times New Roman" w:cs="Times New Roman"/>
          <w:sz w:val="24"/>
          <w:szCs w:val="24"/>
        </w:rPr>
        <w:t xml:space="preserve">. </w:t>
      </w:r>
    </w:p>
    <w:p w:rsidR="004123A2" w:rsidRPr="00B46C54" w:rsidRDefault="004123A2" w:rsidP="00C93D54">
      <w:pPr>
        <w:pStyle w:val="Ttulo3"/>
      </w:pPr>
      <w:bookmarkStart w:id="4" w:name="_Toc463602715"/>
      <w:r w:rsidRPr="00B46C54">
        <w:t>Definiciones</w:t>
      </w:r>
      <w:bookmarkEnd w:id="4"/>
    </w:p>
    <w:p w:rsidR="004123A2" w:rsidRPr="00B46C54" w:rsidRDefault="004123A2" w:rsidP="004123A2">
      <w:pPr>
        <w:pStyle w:val="Default"/>
        <w:rPr>
          <w:b/>
          <w:bCs/>
          <w:color w:val="auto"/>
        </w:rPr>
      </w:pPr>
    </w:p>
    <w:p w:rsidR="004123A2" w:rsidRPr="00B46C54" w:rsidRDefault="004123A2" w:rsidP="004123A2">
      <w:pPr>
        <w:pStyle w:val="Default"/>
        <w:jc w:val="both"/>
        <w:rPr>
          <w:bCs/>
        </w:rPr>
      </w:pPr>
      <w:r w:rsidRPr="00B46C54">
        <w:rPr>
          <w:bCs/>
        </w:rPr>
        <w:t>Los siguientes términos y expresiones t</w:t>
      </w:r>
      <w:r w:rsidR="0020420A" w:rsidRPr="00B46C54">
        <w:rPr>
          <w:bCs/>
        </w:rPr>
        <w:t>iene</w:t>
      </w:r>
      <w:r w:rsidRPr="00B46C54">
        <w:rPr>
          <w:bCs/>
        </w:rPr>
        <w:t xml:space="preserve">n el significado que se indica a continuación: </w:t>
      </w:r>
    </w:p>
    <w:p w:rsidR="00F52915" w:rsidRPr="00B46C54" w:rsidRDefault="00F52915" w:rsidP="00F52915">
      <w:pPr>
        <w:pStyle w:val="Default"/>
        <w:jc w:val="both"/>
        <w:rPr>
          <w:bCs/>
          <w:i/>
        </w:rPr>
      </w:pPr>
    </w:p>
    <w:p w:rsidR="004123A2" w:rsidRPr="00B46C54" w:rsidRDefault="004123A2" w:rsidP="00F52915">
      <w:pPr>
        <w:pStyle w:val="Default"/>
        <w:jc w:val="both"/>
        <w:rPr>
          <w:bCs/>
        </w:rPr>
      </w:pPr>
      <w:r w:rsidRPr="00B46C54">
        <w:rPr>
          <w:bCs/>
          <w:i/>
        </w:rPr>
        <w:t>Adjudicatario:</w:t>
      </w:r>
      <w:r w:rsidRPr="00B46C54">
        <w:rPr>
          <w:bCs/>
        </w:rPr>
        <w:t xml:space="preserve"> es el Oferente que luego de cumplimentar todos los requerimientos establecidos en los Documentos del Llamado a Ofertas, ha sido notificado por el Contratante la adjudicación total o parcial de su Oferta en el Llamado de referencia. </w:t>
      </w:r>
    </w:p>
    <w:p w:rsidR="004123A2" w:rsidRPr="00B46C54" w:rsidRDefault="004123A2" w:rsidP="004123A2">
      <w:pPr>
        <w:pStyle w:val="Default"/>
        <w:jc w:val="both"/>
        <w:rPr>
          <w:bCs/>
        </w:rPr>
      </w:pPr>
    </w:p>
    <w:p w:rsidR="003E6402" w:rsidRDefault="004123A2" w:rsidP="004123A2">
      <w:pPr>
        <w:pStyle w:val="Default"/>
        <w:jc w:val="both"/>
        <w:rPr>
          <w:bCs/>
        </w:rPr>
      </w:pPr>
      <w:r w:rsidRPr="00B46C54">
        <w:rPr>
          <w:bCs/>
          <w:i/>
        </w:rPr>
        <w:t xml:space="preserve">Capataz: </w:t>
      </w:r>
      <w:r w:rsidRPr="00B46C54">
        <w:rPr>
          <w:bCs/>
        </w:rPr>
        <w:t>es la persona</w:t>
      </w:r>
      <w:r w:rsidR="00144794" w:rsidRPr="00B46C54">
        <w:rPr>
          <w:bCs/>
        </w:rPr>
        <w:t xml:space="preserve"> física designada por el</w:t>
      </w:r>
      <w:r w:rsidRPr="00B46C54">
        <w:rPr>
          <w:bCs/>
        </w:rPr>
        <w:t xml:space="preserve"> Contratista, y previamente aprobada por el Comitente, a la cual se le encarga el contralor y vigilancia de los trabajos de una obra. Sólo podrá serlo de una obra, y no estar propuesto por más de un Oferente. Deberá tener permanencia diaria en la obra. No podrá delegar ni total ni parcialmente sus atribuciones, ni modificar ninguna de sus responsabilidades y obligaciones</w:t>
      </w:r>
      <w:r w:rsidR="003E6402">
        <w:rPr>
          <w:bCs/>
        </w:rPr>
        <w:t>.</w:t>
      </w:r>
    </w:p>
    <w:p w:rsidR="003E6402" w:rsidRDefault="003E6402" w:rsidP="004123A2">
      <w:pPr>
        <w:pStyle w:val="Default"/>
        <w:jc w:val="both"/>
        <w:rPr>
          <w:bCs/>
        </w:rPr>
      </w:pPr>
    </w:p>
    <w:p w:rsidR="00F72758" w:rsidRDefault="003E6402" w:rsidP="004123A2">
      <w:pPr>
        <w:pStyle w:val="Default"/>
        <w:jc w:val="both"/>
        <w:rPr>
          <w:bCs/>
          <w:i/>
        </w:rPr>
      </w:pPr>
      <w:r w:rsidRPr="003E6402">
        <w:rPr>
          <w:bCs/>
          <w:i/>
        </w:rPr>
        <w:t xml:space="preserve">Categoría: </w:t>
      </w:r>
      <w:r w:rsidRPr="00F72758">
        <w:rPr>
          <w:bCs/>
        </w:rPr>
        <w:t xml:space="preserve">Refiere a las </w:t>
      </w:r>
      <w:r w:rsidR="00F72758" w:rsidRPr="00F72758">
        <w:rPr>
          <w:bCs/>
        </w:rPr>
        <w:t xml:space="preserve">siguientes </w:t>
      </w:r>
      <w:r w:rsidRPr="00F72758">
        <w:rPr>
          <w:bCs/>
        </w:rPr>
        <w:t>categorías de Obras</w:t>
      </w:r>
      <w:r w:rsidR="00F72758" w:rsidRPr="00F72758">
        <w:rPr>
          <w:bCs/>
        </w:rPr>
        <w:t xml:space="preserve">: </w:t>
      </w:r>
    </w:p>
    <w:p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 xml:space="preserve">Categoría 1: Obra </w:t>
      </w:r>
      <w:r w:rsidR="00DD7F8E">
        <w:rPr>
          <w:rFonts w:ascii="Times New Roman" w:hAnsi="Times New Roman" w:cs="Times New Roman"/>
          <w:bCs/>
          <w:color w:val="000000"/>
          <w:sz w:val="24"/>
          <w:szCs w:val="24"/>
        </w:rPr>
        <w:t xml:space="preserve">cuyo valor estimado es menor a </w:t>
      </w:r>
      <w:r w:rsidRPr="00F72758">
        <w:rPr>
          <w:rFonts w:ascii="Times New Roman" w:hAnsi="Times New Roman" w:cs="Times New Roman"/>
          <w:bCs/>
          <w:color w:val="000000"/>
          <w:sz w:val="24"/>
          <w:szCs w:val="24"/>
        </w:rPr>
        <w:t xml:space="preserve">3 millones de UI </w:t>
      </w:r>
    </w:p>
    <w:p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 xml:space="preserve">Categoría 2: Obra </w:t>
      </w:r>
      <w:r w:rsidR="00DD7F8E">
        <w:rPr>
          <w:rFonts w:ascii="Times New Roman" w:hAnsi="Times New Roman" w:cs="Times New Roman"/>
          <w:bCs/>
          <w:color w:val="000000"/>
          <w:sz w:val="24"/>
          <w:szCs w:val="24"/>
        </w:rPr>
        <w:t xml:space="preserve">cuyo valor estimado es </w:t>
      </w:r>
      <w:r w:rsidRPr="00F72758">
        <w:rPr>
          <w:rFonts w:ascii="Times New Roman" w:hAnsi="Times New Roman" w:cs="Times New Roman"/>
          <w:bCs/>
          <w:color w:val="000000"/>
          <w:sz w:val="24"/>
          <w:szCs w:val="24"/>
        </w:rPr>
        <w:t xml:space="preserve">3 a 7 millones de UI; </w:t>
      </w:r>
    </w:p>
    <w:p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Categoría 3: Obra</w:t>
      </w:r>
      <w:r w:rsidR="00DD7F8E">
        <w:rPr>
          <w:rFonts w:ascii="Times New Roman" w:hAnsi="Times New Roman" w:cs="Times New Roman"/>
          <w:bCs/>
          <w:color w:val="000000"/>
          <w:sz w:val="24"/>
          <w:szCs w:val="24"/>
        </w:rPr>
        <w:t xml:space="preserve"> cuyo valor estimado es </w:t>
      </w:r>
      <w:r w:rsidRPr="00F72758">
        <w:rPr>
          <w:rFonts w:ascii="Times New Roman" w:hAnsi="Times New Roman" w:cs="Times New Roman"/>
          <w:bCs/>
          <w:color w:val="000000"/>
          <w:sz w:val="24"/>
          <w:szCs w:val="24"/>
        </w:rPr>
        <w:t xml:space="preserve">7 a 80 millones de UI; y </w:t>
      </w:r>
    </w:p>
    <w:p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Categoría 4: Obra</w:t>
      </w:r>
      <w:r w:rsidR="00566FDB">
        <w:rPr>
          <w:rFonts w:ascii="Times New Roman" w:hAnsi="Times New Roman" w:cs="Times New Roman"/>
          <w:bCs/>
          <w:color w:val="000000"/>
          <w:sz w:val="24"/>
          <w:szCs w:val="24"/>
        </w:rPr>
        <w:t xml:space="preserve"> cuyo valor estimado es </w:t>
      </w:r>
      <w:r w:rsidRPr="00F72758">
        <w:rPr>
          <w:rFonts w:ascii="Times New Roman" w:hAnsi="Times New Roman" w:cs="Times New Roman"/>
          <w:bCs/>
          <w:color w:val="000000"/>
          <w:sz w:val="24"/>
          <w:szCs w:val="24"/>
        </w:rPr>
        <w:t>mayor a 80 millones de UI:</w:t>
      </w:r>
    </w:p>
    <w:p w:rsidR="004123A2" w:rsidRPr="003E6402" w:rsidRDefault="00F72758" w:rsidP="004123A2">
      <w:pPr>
        <w:pStyle w:val="Default"/>
        <w:jc w:val="both"/>
        <w:rPr>
          <w:bCs/>
          <w:i/>
        </w:rPr>
      </w:pPr>
      <w:r>
        <w:rPr>
          <w:bCs/>
          <w:i/>
        </w:rPr>
        <w:t xml:space="preserve">En la </w:t>
      </w:r>
      <w:r w:rsidRPr="00B46C54">
        <w:rPr>
          <w:bCs/>
          <w:i/>
        </w:rPr>
        <w:t>Sección 2, Datos del Llamado</w:t>
      </w:r>
      <w:r w:rsidRPr="00B46C54">
        <w:rPr>
          <w:bCs/>
        </w:rPr>
        <w:t xml:space="preserve"> (cláusula 1)</w:t>
      </w:r>
      <w:r>
        <w:rPr>
          <w:bCs/>
        </w:rPr>
        <w:t>, se define</w:t>
      </w:r>
      <w:r w:rsidR="006C360A">
        <w:rPr>
          <w:bCs/>
        </w:rPr>
        <w:t xml:space="preserve"> la </w:t>
      </w:r>
      <w:r w:rsidR="006C360A" w:rsidRPr="00566FDB">
        <w:rPr>
          <w:bCs/>
        </w:rPr>
        <w:t>categoría</w:t>
      </w:r>
      <w:r w:rsidR="0057528F" w:rsidRPr="00566FDB">
        <w:rPr>
          <w:bCs/>
        </w:rPr>
        <w:t xml:space="preserve"> del Llamado </w:t>
      </w:r>
      <w:r w:rsidR="006C360A" w:rsidRPr="00566FDB">
        <w:rPr>
          <w:bCs/>
        </w:rPr>
        <w:t xml:space="preserve"> y</w:t>
      </w:r>
      <w:r w:rsidR="006C360A">
        <w:rPr>
          <w:bCs/>
        </w:rPr>
        <w:t xml:space="preserve"> los requisitos que corresponden a cada una de ellas</w:t>
      </w:r>
      <w:r w:rsidR="00566FDB">
        <w:rPr>
          <w:bCs/>
        </w:rPr>
        <w:t xml:space="preserve">. La definición de Categoría no implica un precio tope para el Llamado, lo que será establecido en la </w:t>
      </w:r>
      <w:r w:rsidR="00566FDB" w:rsidRPr="00B46C54">
        <w:rPr>
          <w:bCs/>
          <w:i/>
        </w:rPr>
        <w:t>Sección 2, Datos del Llamado</w:t>
      </w:r>
      <w:r w:rsidR="00566FDB">
        <w:rPr>
          <w:bCs/>
          <w:i/>
        </w:rPr>
        <w:t xml:space="preserve">, </w:t>
      </w:r>
      <w:r w:rsidR="00566FDB" w:rsidRPr="00566FDB">
        <w:rPr>
          <w:bCs/>
        </w:rPr>
        <w:t xml:space="preserve">cuando corresponda.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Comitente o Contratante:</w:t>
      </w:r>
      <w:r w:rsidRPr="00B46C54">
        <w:rPr>
          <w:bCs/>
        </w:rPr>
        <w:t xml:space="preserve"> es la parte que contrata al Contratista para la ejecución de las obras. El Comitente o Contratante del Presente Llamado a Ofertas es indicado en la </w:t>
      </w:r>
      <w:r w:rsidR="00917857" w:rsidRPr="00B46C54">
        <w:rPr>
          <w:bCs/>
          <w:i/>
        </w:rPr>
        <w:t>Sección 2</w:t>
      </w:r>
      <w:r w:rsidRPr="00B46C54">
        <w:rPr>
          <w:bCs/>
          <w:i/>
        </w:rPr>
        <w:t xml:space="preserve">, </w:t>
      </w:r>
      <w:r w:rsidR="00917857" w:rsidRPr="00B46C54">
        <w:rPr>
          <w:bCs/>
          <w:i/>
        </w:rPr>
        <w:t>Datos del Llamado</w:t>
      </w:r>
      <w:r w:rsidR="00120462" w:rsidRPr="00B46C54">
        <w:rPr>
          <w:bCs/>
        </w:rPr>
        <w:t xml:space="preserve"> (cláusula 1)</w:t>
      </w:r>
      <w:r w:rsidRPr="00B46C54">
        <w:rPr>
          <w:bCs/>
        </w:rPr>
        <w:t xml:space="preserve">. </w:t>
      </w:r>
    </w:p>
    <w:p w:rsidR="004123A2" w:rsidRPr="00B46C54" w:rsidRDefault="004123A2" w:rsidP="004123A2">
      <w:pPr>
        <w:pStyle w:val="Default"/>
        <w:jc w:val="both"/>
        <w:rPr>
          <w:bCs/>
        </w:rPr>
      </w:pPr>
    </w:p>
    <w:p w:rsidR="00F52915" w:rsidRPr="00B46C54" w:rsidRDefault="004123A2" w:rsidP="001052A2">
      <w:pPr>
        <w:pStyle w:val="Default"/>
        <w:jc w:val="both"/>
        <w:rPr>
          <w:bCs/>
          <w:i/>
        </w:rPr>
      </w:pPr>
      <w:r w:rsidRPr="00B46C54">
        <w:rPr>
          <w:bCs/>
          <w:i/>
        </w:rPr>
        <w:lastRenderedPageBreak/>
        <w:t>Contratista:</w:t>
      </w:r>
      <w:r w:rsidRPr="00B46C54">
        <w:rPr>
          <w:bCs/>
        </w:rPr>
        <w:t xml:space="preserve"> es el </w:t>
      </w:r>
      <w:r w:rsidR="002506ED">
        <w:rPr>
          <w:bCs/>
        </w:rPr>
        <w:t>Adjudicatario con quien</w:t>
      </w:r>
      <w:r w:rsidRPr="00B46C54">
        <w:rPr>
          <w:bCs/>
        </w:rPr>
        <w:t xml:space="preserve"> el Contratante </w:t>
      </w:r>
      <w:r w:rsidR="002506ED">
        <w:rPr>
          <w:bCs/>
        </w:rPr>
        <w:t>ha perfeccionado el</w:t>
      </w:r>
      <w:r w:rsidRPr="00B46C54">
        <w:rPr>
          <w:bCs/>
        </w:rPr>
        <w:t xml:space="preserve"> Contrato, y en tal carácter tendrá bajo su responsabilidad la ejecución de los trabajos según las reglas del arte y la entrega de las obras conforme a su fin</w:t>
      </w:r>
      <w:r w:rsidR="002506ED">
        <w:rPr>
          <w:bCs/>
        </w:rPr>
        <w:t>.</w:t>
      </w:r>
      <w:r w:rsidRPr="00B46C54">
        <w:rPr>
          <w:bCs/>
        </w:rPr>
        <w:t xml:space="preserve"> </w:t>
      </w:r>
    </w:p>
    <w:p w:rsidR="00F52915" w:rsidRPr="00B46C54" w:rsidRDefault="00F52915" w:rsidP="004123A2">
      <w:pPr>
        <w:pStyle w:val="Default"/>
        <w:jc w:val="both"/>
        <w:rPr>
          <w:bCs/>
          <w:i/>
        </w:rPr>
      </w:pPr>
    </w:p>
    <w:p w:rsidR="004123A2" w:rsidRPr="00B46C54" w:rsidRDefault="004123A2" w:rsidP="004123A2">
      <w:pPr>
        <w:pStyle w:val="Default"/>
        <w:jc w:val="both"/>
        <w:rPr>
          <w:bCs/>
        </w:rPr>
      </w:pPr>
      <w:r w:rsidRPr="00B46C54">
        <w:rPr>
          <w:bCs/>
          <w:i/>
        </w:rPr>
        <w:t>Dirección de Obra:</w:t>
      </w:r>
      <w:r w:rsidR="00144794" w:rsidRPr="00B46C54">
        <w:rPr>
          <w:bCs/>
        </w:rPr>
        <w:t xml:space="preserve"> será ejercida por el</w:t>
      </w:r>
      <w:r w:rsidRPr="00B46C54">
        <w:rPr>
          <w:bCs/>
        </w:rPr>
        <w:t xml:space="preserve"> Contratista a través de la persona que designe con título habilitante</w:t>
      </w:r>
      <w:r w:rsidR="0020420A" w:rsidRPr="00B46C54">
        <w:rPr>
          <w:bCs/>
        </w:rPr>
        <w:t xml:space="preserve"> de Arquitecto (revalidado en caso de ser extranjero)</w:t>
      </w:r>
      <w:r w:rsidRPr="00B46C54">
        <w:rPr>
          <w:bCs/>
        </w:rPr>
        <w:t xml:space="preserve"> y una antigüedad ininterrumpida inmediatamente anterior a la fecha del Llamado a Ofertas, no inferior a</w:t>
      </w:r>
      <w:r w:rsidR="0020420A" w:rsidRPr="00B46C54">
        <w:rPr>
          <w:bCs/>
        </w:rPr>
        <w:t xml:space="preserve">l plazo que se indique en la </w:t>
      </w:r>
      <w:r w:rsidR="0020420A" w:rsidRPr="00B46C54">
        <w:rPr>
          <w:bCs/>
          <w:i/>
        </w:rPr>
        <w:t>Sección 2, Datos del Llamado</w:t>
      </w:r>
      <w:r w:rsidR="0020420A" w:rsidRPr="00B46C54">
        <w:rPr>
          <w:bCs/>
        </w:rPr>
        <w:t>.</w:t>
      </w:r>
      <w:r w:rsidRPr="00B46C54">
        <w:rPr>
          <w:bCs/>
        </w:rPr>
        <w:t xml:space="preserve"> </w:t>
      </w:r>
      <w:r w:rsidR="0020420A" w:rsidRPr="00B46C54">
        <w:rPr>
          <w:bCs/>
        </w:rPr>
        <w:t>La</w:t>
      </w:r>
      <w:r w:rsidRPr="00B46C54">
        <w:rPr>
          <w:bCs/>
        </w:rPr>
        <w:t xml:space="preserve"> presencia diaria</w:t>
      </w:r>
      <w:r w:rsidR="0020420A" w:rsidRPr="00B46C54">
        <w:rPr>
          <w:bCs/>
        </w:rPr>
        <w:t xml:space="preserve"> mínima</w:t>
      </w:r>
      <w:r w:rsidRPr="00B46C54">
        <w:rPr>
          <w:bCs/>
        </w:rPr>
        <w:t xml:space="preserve"> en la obra </w:t>
      </w:r>
      <w:r w:rsidR="0020420A" w:rsidRPr="00B46C54">
        <w:rPr>
          <w:bCs/>
        </w:rPr>
        <w:t xml:space="preserve">es establecida en la </w:t>
      </w:r>
      <w:r w:rsidR="0020420A" w:rsidRPr="00B46C54">
        <w:rPr>
          <w:bCs/>
          <w:i/>
        </w:rPr>
        <w:t>Sección 2, Datos del Llamado</w:t>
      </w:r>
      <w:r w:rsidR="0020420A" w:rsidRPr="00B46C54">
        <w:rPr>
          <w:bCs/>
        </w:rPr>
        <w:t xml:space="preserve">. La Dirección de Obra </w:t>
      </w:r>
      <w:r w:rsidRPr="00B46C54">
        <w:rPr>
          <w:bCs/>
        </w:rPr>
        <w:t>abarcará la totalidad del proceso de construcción hasta la Recepción Definitiva de toda la obra. En ningún momento la obra podrá quedar sin Director de Obra. Comprenderá la dirección directa y permanente de la ejecución de los distintos trabajos y el contralor de la coordinación de los mismos, de acuerdo al proyecto ejecutivo y las normas de una buena construcción. Incluirá la realización de planos, planillas y detalles complementarios y de perfeccionamiento, y la redacción de informes y especificaciones técnicas de procedimientos que requiera el proceso de construcción, incluyendo la aceptación de la calidad y procedencia de cada uno de los tipos de materiales y productos a emplearse y la aprobación de las muestras respectivas. Controlará la ejecución de la obra, los suministros, el cumplimiento de las obligaciones contraídas por el Contratista, y resolverá los problemas técnicos y administrativos que dentro del ámbito de su competencia se susciten durante el desarrollo de los trabajos hasta la Recepción Definitiva de la Obra. Incluirá también toda otra tarea, gestión o trámite de orden técnico que requiera la ejecución de las obras. No podrá delegar ni total ni parcialmente sus atribuciones, ni modificar ninguna de sus responsabilidades y obligaciones, y tendrá la responsabilidad decenal a que se refiere el artículo 1844 del Código Civil, sin perjuicio de las demás que le asigna la legislación vigente. El Director de una obra no podrá haber sido propuesto por más de un Oferente, ni ser Director de Obra simultáneamente de más de dos Obras</w:t>
      </w:r>
      <w:r w:rsidR="00BA6418" w:rsidRPr="00B46C54">
        <w:rPr>
          <w:bCs/>
        </w:rPr>
        <w:t xml:space="preserve"> que se encuentren en la etapa anterior a la recepción provisoria, siendo a estos efectos indistinto que las obras hayan sido</w:t>
      </w:r>
      <w:r w:rsidRPr="00B46C54">
        <w:rPr>
          <w:bCs/>
        </w:rPr>
        <w:t xml:space="preserve"> adjudicadas por el Comitente y</w:t>
      </w:r>
      <w:r w:rsidR="00BA6418" w:rsidRPr="00B46C54">
        <w:rPr>
          <w:bCs/>
        </w:rPr>
        <w:t>/o</w:t>
      </w:r>
      <w:r w:rsidRPr="00B46C54">
        <w:rPr>
          <w:bCs/>
        </w:rPr>
        <w:t xml:space="preserve"> por la CND actuando por sí, para terceros o como Fiduciaria de cualquier Fideicomiso</w:t>
      </w:r>
      <w:r w:rsidR="00BA6418" w:rsidRPr="00B46C54">
        <w:rPr>
          <w:bCs/>
        </w:rPr>
        <w:t xml:space="preserve">, salvo que se establezca lo contrario en la </w:t>
      </w:r>
      <w:r w:rsidR="00BA6418" w:rsidRPr="00B46C54">
        <w:rPr>
          <w:bCs/>
          <w:i/>
        </w:rPr>
        <w:t>Sección 2, Datos del Llamado</w:t>
      </w:r>
      <w:r w:rsidRPr="00B46C54">
        <w:rPr>
          <w:bCs/>
        </w:rPr>
        <w:t xml:space="preserve">. El Responsable Técnico de una empresa no podrá ser Director de Obra. </w:t>
      </w:r>
    </w:p>
    <w:p w:rsidR="004123A2" w:rsidRPr="00B46C54" w:rsidRDefault="004123A2" w:rsidP="004123A2">
      <w:pPr>
        <w:pStyle w:val="Default"/>
        <w:jc w:val="both"/>
        <w:rPr>
          <w:bCs/>
        </w:rPr>
      </w:pPr>
    </w:p>
    <w:p w:rsidR="00E43CF6" w:rsidRPr="00B46C54" w:rsidRDefault="00E43CF6" w:rsidP="004123A2">
      <w:pPr>
        <w:pStyle w:val="Default"/>
        <w:jc w:val="both"/>
        <w:rPr>
          <w:bCs/>
          <w:i/>
        </w:rPr>
      </w:pPr>
      <w:r w:rsidRPr="00B46C54">
        <w:rPr>
          <w:bCs/>
          <w:i/>
        </w:rPr>
        <w:t xml:space="preserve">Documentos Contractuales: </w:t>
      </w:r>
      <w:r w:rsidRPr="00B46C54">
        <w:rPr>
          <w:bCs/>
        </w:rPr>
        <w:t>Son los que rigen la relación entre el Contratante y el Contratista adjudicatario del Llamado.</w:t>
      </w:r>
    </w:p>
    <w:p w:rsidR="00E43CF6" w:rsidRPr="00B46C54" w:rsidRDefault="00E43CF6" w:rsidP="004123A2">
      <w:pPr>
        <w:pStyle w:val="Default"/>
        <w:jc w:val="both"/>
        <w:rPr>
          <w:bCs/>
          <w:i/>
        </w:rPr>
      </w:pPr>
    </w:p>
    <w:p w:rsidR="00E43CF6" w:rsidRPr="00B46C54" w:rsidRDefault="00E43CF6" w:rsidP="004123A2">
      <w:pPr>
        <w:pStyle w:val="Default"/>
        <w:jc w:val="both"/>
        <w:rPr>
          <w:bCs/>
          <w:i/>
        </w:rPr>
      </w:pPr>
      <w:r w:rsidRPr="00B46C54">
        <w:rPr>
          <w:bCs/>
          <w:i/>
        </w:rPr>
        <w:t xml:space="preserve">Documentos del Llamado a Ofertas: </w:t>
      </w:r>
      <w:r w:rsidRPr="00B46C54">
        <w:rPr>
          <w:bCs/>
        </w:rPr>
        <w:t xml:space="preserve">Son los que rigen la relación entre el Contratante y los Oferentes hasta </w:t>
      </w:r>
      <w:r w:rsidR="0076334A">
        <w:rPr>
          <w:bCs/>
        </w:rPr>
        <w:t>el perfeccionamiento</w:t>
      </w:r>
      <w:r w:rsidRPr="00B46C54">
        <w:rPr>
          <w:bCs/>
        </w:rPr>
        <w:t xml:space="preserve"> del Contrato con el Contratista.</w:t>
      </w:r>
    </w:p>
    <w:p w:rsidR="00E43CF6" w:rsidRPr="00B46C54" w:rsidRDefault="00E43CF6" w:rsidP="004123A2">
      <w:pPr>
        <w:pStyle w:val="Default"/>
        <w:jc w:val="both"/>
        <w:rPr>
          <w:bCs/>
          <w:i/>
        </w:rPr>
      </w:pPr>
    </w:p>
    <w:p w:rsidR="004123A2" w:rsidRPr="00B46C54" w:rsidRDefault="004123A2" w:rsidP="004123A2">
      <w:pPr>
        <w:pStyle w:val="Default"/>
        <w:jc w:val="both"/>
        <w:rPr>
          <w:bCs/>
        </w:rPr>
      </w:pPr>
      <w:r w:rsidRPr="00B46C54">
        <w:rPr>
          <w:bCs/>
          <w:i/>
        </w:rPr>
        <w:t>Especificaciones técnicas:</w:t>
      </w:r>
      <w:r w:rsidRPr="00B46C54">
        <w:rPr>
          <w:bCs/>
        </w:rPr>
        <w:t xml:space="preserve"> es el conjunto de documentos que definen el Proyecto. Se compone con los planos generales y de detalle, complementados por planillas y especificaciones técnicas generales y particulares y las memorias técnicas, descriptivas y de cálculo de cada una de sus partes, instalaciones y acondicionamientos, así como toda modificación de los mismos aprobada por escrito por la Supervisión de Obras. Cuando en los Documentos del Llamado </w:t>
      </w:r>
      <w:r w:rsidR="00325E8D" w:rsidRPr="00B46C54">
        <w:rPr>
          <w:bCs/>
        </w:rPr>
        <w:t xml:space="preserve">a Ofertas </w:t>
      </w:r>
      <w:r w:rsidRPr="00B46C54">
        <w:rPr>
          <w:bCs/>
        </w:rPr>
        <w:t xml:space="preserve">se use el término “Proyecto”, deberá entenderse que se hace referencia a todas o cualquiera de las piezas antes mencionadas.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Emplazamiento:</w:t>
      </w:r>
      <w:r w:rsidRPr="00B46C54">
        <w:rPr>
          <w:bCs/>
        </w:rPr>
        <w:t xml:space="preserve"> comprende el predio, instalaciones, entorno y lugar donde se realizarán las obras.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Equipo e Instalaciones:</w:t>
      </w:r>
      <w:r w:rsidRPr="00B46C54">
        <w:rPr>
          <w:bCs/>
        </w:rPr>
        <w:t xml:space="preserve"> son los aparatos, maquinarias, útiles, herramientas y objetos de cualquier naturaleza, así como los depósitos, baños, vestuarios, comedores, cocinas, oficinas, garitas de vigilancia y las otras dependencias y los servicios de agua de construcción, saneamiento, energía e iluminación incluso provisionales, que se requieren para la correcta ejecución de las obras, sin incluir materiales y otros elementos que forman parte de la Obra permanente.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Especificaciones:</w:t>
      </w:r>
      <w:r w:rsidRPr="00B46C54">
        <w:rPr>
          <w:bCs/>
        </w:rPr>
        <w:t xml:space="preserve"> toda regulación </w:t>
      </w:r>
      <w:r w:rsidR="00325E8D" w:rsidRPr="00B46C54">
        <w:rPr>
          <w:bCs/>
        </w:rPr>
        <w:t xml:space="preserve">o prescripción contenida en el </w:t>
      </w:r>
      <w:r w:rsidR="00325E8D" w:rsidRPr="006A25A9">
        <w:rPr>
          <w:bCs/>
        </w:rPr>
        <w:t>Pliego, en la Ofer</w:t>
      </w:r>
      <w:r w:rsidRPr="006A25A9">
        <w:rPr>
          <w:bCs/>
        </w:rPr>
        <w:t xml:space="preserve">ta o el Contrato, relativa al procedimiento de pedido de Ofertas, </w:t>
      </w:r>
      <w:r w:rsidR="00272A6A" w:rsidRPr="006A25A9">
        <w:rPr>
          <w:bCs/>
        </w:rPr>
        <w:t xml:space="preserve">al </w:t>
      </w:r>
      <w:r w:rsidR="005F248C" w:rsidRPr="005F248C">
        <w:rPr>
          <w:bCs/>
        </w:rPr>
        <w:t>perfeccionamiento</w:t>
      </w:r>
      <w:r w:rsidR="00001EB5" w:rsidRPr="006A25A9">
        <w:rPr>
          <w:bCs/>
        </w:rPr>
        <w:t xml:space="preserve"> </w:t>
      </w:r>
      <w:r w:rsidR="00272A6A" w:rsidRPr="006A25A9">
        <w:rPr>
          <w:bCs/>
        </w:rPr>
        <w:t>del Contrato</w:t>
      </w:r>
      <w:r w:rsidRPr="006A25A9">
        <w:rPr>
          <w:bCs/>
        </w:rPr>
        <w:t xml:space="preserve"> y a la ejecución del mismo.</w:t>
      </w:r>
      <w:r w:rsidRPr="00B46C54">
        <w:rPr>
          <w:bCs/>
        </w:rPr>
        <w:t xml:space="preserve"> </w:t>
      </w:r>
    </w:p>
    <w:p w:rsidR="004123A2" w:rsidRPr="00B46C54" w:rsidRDefault="004123A2" w:rsidP="004123A2">
      <w:pPr>
        <w:pStyle w:val="Default"/>
        <w:jc w:val="both"/>
        <w:rPr>
          <w:bCs/>
        </w:rPr>
      </w:pPr>
    </w:p>
    <w:p w:rsidR="003B5A34" w:rsidRPr="00B46C54" w:rsidRDefault="00FE3F7A" w:rsidP="004123A2">
      <w:pPr>
        <w:pStyle w:val="Default"/>
        <w:jc w:val="both"/>
        <w:rPr>
          <w:bCs/>
        </w:rPr>
      </w:pPr>
      <w:r w:rsidRPr="00B46C54">
        <w:rPr>
          <w:bCs/>
          <w:i/>
        </w:rPr>
        <w:t>Imprevistos:</w:t>
      </w:r>
      <w:r w:rsidRPr="00B46C54">
        <w:rPr>
          <w:sz w:val="20"/>
          <w:szCs w:val="20"/>
        </w:rPr>
        <w:t xml:space="preserve"> </w:t>
      </w:r>
      <w:r w:rsidR="009F5BC9" w:rsidRPr="00B46C54">
        <w:rPr>
          <w:bCs/>
        </w:rPr>
        <w:t xml:space="preserve">Situaciones de obra no estipuladas en el Pliego, en las cuales el Contratante </w:t>
      </w:r>
      <w:r w:rsidRPr="00B46C54">
        <w:rPr>
          <w:bCs/>
        </w:rPr>
        <w:t xml:space="preserve"> tiene la potestad de fijar y autorizar</w:t>
      </w:r>
      <w:r w:rsidR="009F5BC9" w:rsidRPr="00B46C54">
        <w:rPr>
          <w:bCs/>
        </w:rPr>
        <w:t>,</w:t>
      </w:r>
      <w:r w:rsidRPr="00B46C54">
        <w:rPr>
          <w:bCs/>
        </w:rPr>
        <w:t xml:space="preserve"> </w:t>
      </w:r>
      <w:r w:rsidR="009F5BC9" w:rsidRPr="00B46C54">
        <w:rPr>
          <w:bCs/>
        </w:rPr>
        <w:t>para su ejecución, un porcentaje respecto</w:t>
      </w:r>
      <w:r w:rsidRPr="00B46C54">
        <w:rPr>
          <w:bCs/>
        </w:rPr>
        <w:t xml:space="preserve"> del monto total del contrato</w:t>
      </w:r>
      <w:r w:rsidR="009F5BC9" w:rsidRPr="00B46C54">
        <w:rPr>
          <w:bCs/>
        </w:rPr>
        <w:t>.</w:t>
      </w:r>
      <w:r w:rsidRPr="00B46C54">
        <w:rPr>
          <w:bCs/>
        </w:rPr>
        <w:t xml:space="preserve"> El imprevisto puede implicar además un aumento del plazo contractual para ejecutar las obras no acordadas</w:t>
      </w:r>
      <w:r w:rsidR="009F5BC9" w:rsidRPr="00B46C54">
        <w:rPr>
          <w:bCs/>
        </w:rPr>
        <w:t>, el que será definido por el Contratante</w:t>
      </w:r>
      <w:r w:rsidRPr="00B46C54">
        <w:rPr>
          <w:bCs/>
        </w:rPr>
        <w:t>.</w:t>
      </w:r>
    </w:p>
    <w:p w:rsidR="003B5A34" w:rsidRPr="00B46C54" w:rsidRDefault="003B5A34" w:rsidP="004123A2">
      <w:pPr>
        <w:pStyle w:val="Default"/>
        <w:jc w:val="both"/>
        <w:rPr>
          <w:bCs/>
          <w:i/>
        </w:rPr>
      </w:pPr>
    </w:p>
    <w:p w:rsidR="004123A2" w:rsidRPr="00B46C54" w:rsidRDefault="004123A2" w:rsidP="004123A2">
      <w:pPr>
        <w:pStyle w:val="Default"/>
        <w:jc w:val="both"/>
        <w:rPr>
          <w:bCs/>
        </w:rPr>
      </w:pPr>
      <w:r w:rsidRPr="00B46C54">
        <w:rPr>
          <w:bCs/>
          <w:i/>
        </w:rPr>
        <w:t>Llave en mano:</w:t>
      </w:r>
      <w:r w:rsidRPr="00B46C54">
        <w:rPr>
          <w:bCs/>
        </w:rPr>
        <w:t xml:space="preserve"> a los efectos de este Llamado significa la entrega de la obra en condiciones de pleno y correcto funcionamiento.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Nota de Pedido:</w:t>
      </w:r>
      <w:r w:rsidRPr="00B46C54">
        <w:rPr>
          <w:bCs/>
        </w:rPr>
        <w:t xml:space="preserve"> es la Nota que contiene la respuesta a la instrucción impartida por Orden de Servicio o está relacionada con temas concernientes a la ejecución del Contrato, que h</w:t>
      </w:r>
      <w:r w:rsidR="00144794" w:rsidRPr="00B46C54">
        <w:rPr>
          <w:bCs/>
        </w:rPr>
        <w:t xml:space="preserve">a sido entregada por el </w:t>
      </w:r>
      <w:r w:rsidRPr="00B46C54">
        <w:rPr>
          <w:bCs/>
        </w:rPr>
        <w:t xml:space="preserve">Contratista a la Supervisión de Obras.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Obra:</w:t>
      </w:r>
      <w:r w:rsidRPr="00B46C54">
        <w:rPr>
          <w:bCs/>
        </w:rPr>
        <w:t xml:space="preserve"> designa el Objeto del Llamado a Ofertas, con las características que se definen en las Especificaciones Técnicas, y son los trabajos que deb</w:t>
      </w:r>
      <w:r w:rsidR="00144794" w:rsidRPr="00B46C54">
        <w:rPr>
          <w:bCs/>
        </w:rPr>
        <w:t>en ser ejecutados por el</w:t>
      </w:r>
      <w:r w:rsidRPr="00B46C54">
        <w:rPr>
          <w:bCs/>
        </w:rPr>
        <w:t xml:space="preserve"> Contratista en un todo de acuerdo con los Documentos del Llamado</w:t>
      </w:r>
      <w:r w:rsidR="001133EB" w:rsidRPr="00B46C54">
        <w:rPr>
          <w:bCs/>
        </w:rPr>
        <w:t xml:space="preserve"> a Ofertas</w:t>
      </w:r>
      <w:r w:rsidRPr="00B46C54">
        <w:rPr>
          <w:bCs/>
        </w:rPr>
        <w:t>, las reglas del arte y conforme a su fin; todo lo cual incluye a las diversas clases de acciones y actividades que debe</w:t>
      </w:r>
      <w:r w:rsidR="00144794" w:rsidRPr="00B46C54">
        <w:rPr>
          <w:bCs/>
        </w:rPr>
        <w:t xml:space="preserve"> llevar a cabo el </w:t>
      </w:r>
      <w:r w:rsidRPr="00B46C54">
        <w:rPr>
          <w:bCs/>
        </w:rPr>
        <w:t>Contratista, sean éstas de carácter permanente o temporal, para poder ejecutar dichos trabajos, suministrar todo el material, equipo</w:t>
      </w:r>
      <w:r w:rsidR="001133EB" w:rsidRPr="00B46C54">
        <w:rPr>
          <w:bCs/>
        </w:rPr>
        <w:t xml:space="preserve"> y mano de obra a proveer por el</w:t>
      </w:r>
      <w:r w:rsidRPr="00B46C54">
        <w:rPr>
          <w:bCs/>
        </w:rPr>
        <w:t xml:space="preserve"> Contratista y cumplir con todas las responsabilidades y obligaciones emanadas de los Documentos del Llamado</w:t>
      </w:r>
      <w:r w:rsidR="001133EB" w:rsidRPr="00B46C54">
        <w:rPr>
          <w:bCs/>
        </w:rPr>
        <w:t xml:space="preserve"> a Ofertas</w:t>
      </w:r>
      <w:r w:rsidRPr="00B46C54">
        <w:rPr>
          <w:bCs/>
        </w:rPr>
        <w:t xml:space="preserve">.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Obrador:</w:t>
      </w:r>
      <w:r w:rsidRPr="00B46C54">
        <w:rPr>
          <w:bCs/>
        </w:rPr>
        <w:t xml:space="preserve"> es el espacio conformado por la Obra, las instalaciones, depósitos provisorios necesarios para la ejecución de los trabajos, así como todo otro lugar que </w:t>
      </w:r>
      <w:r w:rsidR="00144794" w:rsidRPr="00B46C54">
        <w:rPr>
          <w:bCs/>
        </w:rPr>
        <w:t>e</w:t>
      </w:r>
      <w:r w:rsidRPr="00B46C54">
        <w:rPr>
          <w:bCs/>
        </w:rPr>
        <w:t xml:space="preserve">l Contratista ocupe de cualquier otra forma o en el cual ubique otras instalaciones y depósitos, a los fines de la Ejecución del Contrato. Su ubicación deberá ser sometida a la previa aprobación de la Supervisión de Obras.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Obras permanentes:</w:t>
      </w:r>
      <w:r w:rsidRPr="00B46C54">
        <w:rPr>
          <w:bCs/>
        </w:rPr>
        <w:t xml:space="preserve"> obras que se van a ejecutar </w:t>
      </w:r>
      <w:r w:rsidR="001133EB" w:rsidRPr="00B46C54">
        <w:rPr>
          <w:bCs/>
        </w:rPr>
        <w:t>(</w:t>
      </w:r>
      <w:r w:rsidRPr="00B46C54">
        <w:rPr>
          <w:bCs/>
        </w:rPr>
        <w:t>y mantener</w:t>
      </w:r>
      <w:r w:rsidR="001133EB" w:rsidRPr="00B46C54">
        <w:rPr>
          <w:bCs/>
        </w:rPr>
        <w:t xml:space="preserve">, cuando corresponda) </w:t>
      </w:r>
      <w:r w:rsidRPr="00B46C54">
        <w:rPr>
          <w:bCs/>
        </w:rPr>
        <w:t xml:space="preserve">de acuerdo con el Contrato.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Obras provisorias:</w:t>
      </w:r>
      <w:r w:rsidRPr="00B46C54">
        <w:rPr>
          <w:bCs/>
        </w:rPr>
        <w:t xml:space="preserve"> son las obras de carácter temporal, de cualquier naturaleza, que se requieren para la ejecución de los trabajos</w:t>
      </w:r>
      <w:r w:rsidR="001133EB" w:rsidRPr="00B46C54">
        <w:rPr>
          <w:bCs/>
        </w:rPr>
        <w:t xml:space="preserve"> (y mantenimiento, cuando corresponda)</w:t>
      </w:r>
      <w:r w:rsidRPr="00B46C54">
        <w:rPr>
          <w:bCs/>
        </w:rPr>
        <w:t xml:space="preserve">.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Oferente:</w:t>
      </w:r>
      <w:r w:rsidRPr="00B46C54">
        <w:rPr>
          <w:bCs/>
        </w:rPr>
        <w:t xml:space="preserve"> es la Empresa que presentó su Oferta en el Llamado para la ejecución de las obras.</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lastRenderedPageBreak/>
        <w:t>Oferta:</w:t>
      </w:r>
      <w:r w:rsidRPr="00B46C54">
        <w:rPr>
          <w:bCs/>
        </w:rPr>
        <w:t xml:space="preserve"> es el conjunto de documentos presentados por un Oferente dentro del plazo estipulado y en estricto cumplimiento de lo establecido en los Documentos del Llamado a Ofertas.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Orden de Servicio:</w:t>
      </w:r>
      <w:r w:rsidRPr="00B46C54">
        <w:rPr>
          <w:bCs/>
        </w:rPr>
        <w:t xml:space="preserve"> es toda instrucción escrita concerniente a la ejecución del Contrato, que ha sido entregada por la Super</w:t>
      </w:r>
      <w:r w:rsidR="00E43CF6" w:rsidRPr="00B46C54">
        <w:rPr>
          <w:bCs/>
        </w:rPr>
        <w:t>visión de Obras al</w:t>
      </w:r>
      <w:r w:rsidRPr="00B46C54">
        <w:rPr>
          <w:bCs/>
        </w:rPr>
        <w:t xml:space="preserve"> Contratista. </w:t>
      </w:r>
    </w:p>
    <w:p w:rsidR="004123A2" w:rsidRPr="00B46C54" w:rsidRDefault="004123A2" w:rsidP="004123A2">
      <w:pPr>
        <w:pStyle w:val="Default"/>
        <w:jc w:val="both"/>
        <w:rPr>
          <w:bCs/>
        </w:rPr>
      </w:pPr>
      <w:r w:rsidRPr="00B46C54">
        <w:rPr>
          <w:bCs/>
        </w:rPr>
        <w:t xml:space="preserve"> </w:t>
      </w:r>
    </w:p>
    <w:p w:rsidR="001052A2" w:rsidRPr="00B46C54" w:rsidRDefault="001052A2" w:rsidP="001052A2">
      <w:pPr>
        <w:pStyle w:val="Default"/>
        <w:jc w:val="both"/>
      </w:pPr>
      <w:r w:rsidRPr="00B46C54">
        <w:rPr>
          <w:bCs/>
          <w:i/>
        </w:rPr>
        <w:t xml:space="preserve">Plazo: </w:t>
      </w:r>
      <w:r w:rsidRPr="00B46C54">
        <w:rPr>
          <w:bCs/>
        </w:rPr>
        <w:t xml:space="preserve">es el término de tiempo establecido en los Documentos del Llamado </w:t>
      </w:r>
      <w:r w:rsidR="00832B7F" w:rsidRPr="00B46C54">
        <w:rPr>
          <w:bCs/>
        </w:rPr>
        <w:t>y/</w:t>
      </w:r>
      <w:r w:rsidRPr="00B46C54">
        <w:rPr>
          <w:bCs/>
        </w:rPr>
        <w:t xml:space="preserve">o en los Documentos Contractuales para la ejecución de una determinada obligación o el ejercicio de una determinada potestad. </w:t>
      </w:r>
      <w:r w:rsidRPr="00B46C54">
        <w:rPr>
          <w:color w:val="auto"/>
        </w:rPr>
        <w:t xml:space="preserve">Se computarán a partir del día inmediato (anterior o posterior, según se indique) a la fecha en la cual se produzca el inicio del hecho estipulado en los Documentos del Llamado a Ofertas </w:t>
      </w:r>
      <w:r w:rsidRPr="006A25A9">
        <w:rPr>
          <w:color w:val="auto"/>
        </w:rPr>
        <w:t xml:space="preserve">y/o </w:t>
      </w:r>
      <w:r w:rsidR="00272A6A" w:rsidRPr="006A25A9">
        <w:rPr>
          <w:color w:val="auto"/>
        </w:rPr>
        <w:t>en los Documentos Contractuales</w:t>
      </w:r>
      <w:r w:rsidRPr="006A25A9">
        <w:rPr>
          <w:color w:val="auto"/>
        </w:rPr>
        <w:t xml:space="preserve">. </w:t>
      </w:r>
      <w:r w:rsidRPr="006A25A9">
        <w:t>Cuando el plazo se haya fijado en días, se entenderá en días calendario, salvo expresa disposición en contrario. En este caso el plazo expirará</w:t>
      </w:r>
      <w:r w:rsidRPr="00B46C54">
        <w:t xml:space="preserve"> al terminar el último día de la duración prevista. Cuando el plazo se haya fijado en meses, se contará desde el día del mes fijado para su inicio hasta el anterior del mismo día del mes fijado como terminación. Cuando el último día de un plazo coincide con un sábado, domingo o día feriado o de descanso obligatorio, el plazo se extenderá hasta el final del primer día laborable siguiente.</w:t>
      </w:r>
    </w:p>
    <w:p w:rsidR="001052A2" w:rsidRPr="00B46C54" w:rsidRDefault="001052A2" w:rsidP="001052A2">
      <w:pPr>
        <w:pStyle w:val="Default"/>
        <w:jc w:val="both"/>
        <w:rPr>
          <w:bCs/>
          <w:i/>
        </w:rPr>
      </w:pPr>
    </w:p>
    <w:p w:rsidR="004123A2" w:rsidRPr="00B46C54" w:rsidRDefault="004123A2" w:rsidP="004123A2">
      <w:pPr>
        <w:pStyle w:val="Default"/>
        <w:jc w:val="both"/>
        <w:rPr>
          <w:bCs/>
        </w:rPr>
      </w:pPr>
      <w:r w:rsidRPr="00B46C54">
        <w:rPr>
          <w:bCs/>
          <w:i/>
        </w:rPr>
        <w:t>Plazo Contractual:</w:t>
      </w:r>
      <w:r w:rsidRPr="00B46C54">
        <w:rPr>
          <w:bCs/>
        </w:rPr>
        <w:t xml:space="preserve"> es el término de tiempo establecido en el Contrato para la finalización de los trabajos y entrega de las obras contratadas. </w:t>
      </w:r>
    </w:p>
    <w:p w:rsidR="004123A2" w:rsidRPr="00B46C54" w:rsidRDefault="004123A2" w:rsidP="004123A2">
      <w:pPr>
        <w:pStyle w:val="Default"/>
        <w:jc w:val="both"/>
        <w:rPr>
          <w:bCs/>
        </w:rPr>
      </w:pPr>
    </w:p>
    <w:p w:rsidR="00F52915" w:rsidRPr="00B46C54" w:rsidRDefault="00F52915" w:rsidP="004123A2">
      <w:pPr>
        <w:pStyle w:val="Default"/>
        <w:jc w:val="both"/>
        <w:rPr>
          <w:bCs/>
        </w:rPr>
      </w:pPr>
      <w:r w:rsidRPr="00B46C54">
        <w:rPr>
          <w:bCs/>
          <w:i/>
        </w:rPr>
        <w:t xml:space="preserve">Por escrito: </w:t>
      </w:r>
      <w:r w:rsidRPr="00B46C54">
        <w:rPr>
          <w:bCs/>
        </w:rPr>
        <w:t>es una comunicación escrita con prueba de recepción.</w:t>
      </w:r>
    </w:p>
    <w:p w:rsidR="00F52915" w:rsidRPr="00B46C54" w:rsidRDefault="00F52915" w:rsidP="004123A2">
      <w:pPr>
        <w:pStyle w:val="Default"/>
        <w:jc w:val="both"/>
        <w:rPr>
          <w:bCs/>
          <w:i/>
        </w:rPr>
      </w:pPr>
    </w:p>
    <w:p w:rsidR="004123A2" w:rsidRPr="00B46C54" w:rsidRDefault="004123A2" w:rsidP="004123A2">
      <w:pPr>
        <w:pStyle w:val="Default"/>
        <w:jc w:val="both"/>
        <w:rPr>
          <w:bCs/>
        </w:rPr>
      </w:pPr>
      <w:r w:rsidRPr="00B46C54">
        <w:rPr>
          <w:bCs/>
          <w:i/>
        </w:rPr>
        <w:t>Precio del Contrato:</w:t>
      </w:r>
      <w:r w:rsidRPr="00B46C54">
        <w:rPr>
          <w:bCs/>
        </w:rPr>
        <w:t xml:space="preserve"> es el Precio a pagar al Contratista de conformidad con lo establecido en el Contrato</w:t>
      </w:r>
      <w:r w:rsidR="00D23430">
        <w:rPr>
          <w:bCs/>
        </w:rPr>
        <w:t xml:space="preserve"> perfeccionado</w:t>
      </w:r>
      <w:r w:rsidRPr="00B46C54">
        <w:rPr>
          <w:bCs/>
        </w:rPr>
        <w:t xml:space="preserve">, a cambio del pleno cumplimiento de sus obligaciones contractuales por parte de éste.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Presupuesto Contractual:</w:t>
      </w:r>
      <w:r w:rsidRPr="00B46C54">
        <w:rPr>
          <w:bCs/>
        </w:rPr>
        <w:t xml:space="preserve"> es el cómputo y presupuesto detallado de las obras contratadas por el Monto del Precio máximo adjudicado. </w:t>
      </w:r>
    </w:p>
    <w:p w:rsidR="004123A2" w:rsidRPr="00B46C54" w:rsidRDefault="004123A2" w:rsidP="004123A2">
      <w:pPr>
        <w:pStyle w:val="Default"/>
        <w:jc w:val="both"/>
        <w:rPr>
          <w:bCs/>
        </w:rPr>
      </w:pPr>
      <w:r w:rsidRPr="00B46C54">
        <w:rPr>
          <w:bCs/>
        </w:rPr>
        <w:t>Los Avances físico/ financieros de la Obra que se reflejan en los Certificados de Obra mensuales se establecerán, en todos los casos, en forma porcentual sobre la base de cada uno de los Ítems y Rubros del Presupuesto Contractual. Los pagos de los Certificados de Obra se deberán entender que son efectuados a cuenta del monto del Precio Total máximo de la obra terminada en la forma establecida en el Contrato</w:t>
      </w:r>
      <w:r w:rsidR="00D23430">
        <w:rPr>
          <w:bCs/>
        </w:rPr>
        <w:t xml:space="preserve"> perfeccionado</w:t>
      </w:r>
      <w:r w:rsidRPr="00B46C54">
        <w:rPr>
          <w:bCs/>
        </w:rPr>
        <w:t>. En consecuencia, esos pagos no podrán ser considerados como prueba de ejecución de los trabajos c</w:t>
      </w:r>
      <w:r w:rsidR="00144794" w:rsidRPr="00B46C54">
        <w:rPr>
          <w:bCs/>
        </w:rPr>
        <w:t>orrespondientes, ni liberarán a</w:t>
      </w:r>
      <w:r w:rsidRPr="00B46C54">
        <w:rPr>
          <w:bCs/>
        </w:rPr>
        <w:t xml:space="preserve">l Contratista de su responsabilidad contractual.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 xml:space="preserve">Proveedor (es): </w:t>
      </w:r>
      <w:r w:rsidRPr="00B46C54">
        <w:rPr>
          <w:bCs/>
        </w:rPr>
        <w:t>es (son) la (s) persona (s) física (s) o jurídica (s), incluyendo sus sucesores legales o cesionarios, que tienen un contrato con el Contratant</w:t>
      </w:r>
      <w:r w:rsidR="00144794" w:rsidRPr="00B46C54">
        <w:rPr>
          <w:bCs/>
        </w:rPr>
        <w:t>e o con el</w:t>
      </w:r>
      <w:r w:rsidRPr="00B46C54">
        <w:rPr>
          <w:bCs/>
        </w:rPr>
        <w:t xml:space="preserve"> Contratista para el suministro de algunos materiales, elementos de construcción o equipos que se incorporen a las obras.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Proyecto Básico:</w:t>
      </w:r>
      <w:r w:rsidRPr="00B46C54">
        <w:rPr>
          <w:bCs/>
        </w:rPr>
        <w:t xml:space="preserve"> es el conjunto de documentos que definen las generalidades y especificaciones técnicas del Proyecto de la Obra e integran los Documentos del Llamado a Ofertas. Se compone con los planos generales, complementados por planillas de referencia y especificaciones técnicas generales y particulares y las memorias técnicas, descriptivas de cada una de sus partes, instalaciones y acondicionamientos, todo lo cual constituyen los Documentos del Llamado </w:t>
      </w:r>
      <w:r w:rsidR="00FB316C" w:rsidRPr="00B46C54">
        <w:rPr>
          <w:bCs/>
        </w:rPr>
        <w:t xml:space="preserve">a Ofertas </w:t>
      </w:r>
      <w:r w:rsidRPr="00B46C54">
        <w:rPr>
          <w:bCs/>
        </w:rPr>
        <w:t xml:space="preserve">con que las Empresas </w:t>
      </w:r>
      <w:r w:rsidRPr="00B46C54">
        <w:rPr>
          <w:bCs/>
        </w:rPr>
        <w:lastRenderedPageBreak/>
        <w:t>Contratistas cotizarán su Oferta. Los mismos posibilitan la valoración económica y técnica de la obra pero no son aptos para construir. Cuando en los Documentos del Llamado</w:t>
      </w:r>
      <w:r w:rsidR="00FB316C" w:rsidRPr="00B46C54">
        <w:rPr>
          <w:bCs/>
        </w:rPr>
        <w:t xml:space="preserve"> a Ofertas</w:t>
      </w:r>
      <w:r w:rsidRPr="00B46C54">
        <w:rPr>
          <w:bCs/>
        </w:rPr>
        <w:t xml:space="preserve"> se use el término “Proyecto Básico”, deberá entenderse que se hace referencia a todas o cualquiera de las piezas antes mencionadas. </w:t>
      </w:r>
    </w:p>
    <w:p w:rsidR="004123A2" w:rsidRPr="00B46C54" w:rsidRDefault="004123A2" w:rsidP="004123A2">
      <w:pPr>
        <w:pStyle w:val="Default"/>
        <w:jc w:val="both"/>
        <w:rPr>
          <w:bCs/>
        </w:rPr>
      </w:pPr>
    </w:p>
    <w:p w:rsidR="00936478" w:rsidRDefault="005F248C">
      <w:pPr>
        <w:spacing w:after="0"/>
        <w:jc w:val="both"/>
        <w:rPr>
          <w:rFonts w:ascii="Times New Roman" w:hAnsi="Times New Roman" w:cs="Times New Roman"/>
          <w:bCs/>
          <w:color w:val="000000"/>
          <w:sz w:val="24"/>
          <w:szCs w:val="24"/>
        </w:rPr>
      </w:pPr>
      <w:r w:rsidRPr="005F248C">
        <w:rPr>
          <w:rFonts w:ascii="Times New Roman" w:hAnsi="Times New Roman" w:cs="Times New Roman"/>
          <w:bCs/>
          <w:i/>
          <w:color w:val="000000"/>
          <w:sz w:val="24"/>
          <w:szCs w:val="24"/>
        </w:rPr>
        <w:t>Proyecto Arquitectónico Ejecutivo</w:t>
      </w:r>
      <w:r w:rsidR="004123A2" w:rsidRPr="00B46C54">
        <w:rPr>
          <w:rFonts w:ascii="Times New Roman" w:hAnsi="Times New Roman" w:cs="Times New Roman"/>
          <w:bCs/>
          <w:i/>
        </w:rPr>
        <w:t>:</w:t>
      </w:r>
      <w:r w:rsidR="004123A2" w:rsidRPr="00B46C54">
        <w:rPr>
          <w:rFonts w:ascii="Times New Roman" w:hAnsi="Times New Roman" w:cs="Times New Roman"/>
          <w:bCs/>
        </w:rPr>
        <w:t xml:space="preserve"> </w:t>
      </w:r>
      <w:r w:rsidRPr="005F248C">
        <w:rPr>
          <w:rFonts w:ascii="Times New Roman" w:hAnsi="Times New Roman" w:cs="Times New Roman"/>
          <w:bCs/>
          <w:color w:val="000000"/>
          <w:sz w:val="24"/>
          <w:szCs w:val="24"/>
        </w:rPr>
        <w:t>es el conjunto de planos, dibujos, detalles y memorias y demás informaciones técnicas que plasman el diseño final de una edificación, y sus elementos, instalaciones y componentes. Estas informaciones deben ser completas, definitivas, necesarias y suficientes para la ejecución de las obras correspondientes. En tal sentido el Proyecto Ejecutivo no posee incertidumbre antes de ser construida la Obra. La elaboración del Proyecto Ejecutivo se regirá por la Norma UNIT 1208:2013</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R</w:t>
      </w:r>
      <w:r w:rsidR="00144794" w:rsidRPr="00B46C54">
        <w:rPr>
          <w:bCs/>
          <w:i/>
        </w:rPr>
        <w:t>esponsable Técnico del</w:t>
      </w:r>
      <w:r w:rsidRPr="00B46C54">
        <w:rPr>
          <w:bCs/>
          <w:i/>
        </w:rPr>
        <w:t xml:space="preserve"> Contratista</w:t>
      </w:r>
      <w:r w:rsidRPr="00B46C54">
        <w:rPr>
          <w:bCs/>
        </w:rPr>
        <w:t xml:space="preserve">: es la persona con título habilitante de </w:t>
      </w:r>
      <w:r w:rsidR="0076255A" w:rsidRPr="00B46C54">
        <w:rPr>
          <w:bCs/>
        </w:rPr>
        <w:t>Arquitecto</w:t>
      </w:r>
      <w:r w:rsidR="00026944" w:rsidRPr="00B46C54">
        <w:rPr>
          <w:bCs/>
        </w:rPr>
        <w:t xml:space="preserve"> o Ingeniero Civil</w:t>
      </w:r>
      <w:r w:rsidR="0076255A" w:rsidRPr="00B46C54">
        <w:rPr>
          <w:bCs/>
        </w:rPr>
        <w:t xml:space="preserve"> (</w:t>
      </w:r>
      <w:r w:rsidRPr="00B46C54">
        <w:rPr>
          <w:bCs/>
        </w:rPr>
        <w:t>re</w:t>
      </w:r>
      <w:r w:rsidR="0076255A" w:rsidRPr="00B46C54">
        <w:rPr>
          <w:bCs/>
        </w:rPr>
        <w:t>validado en caso de ser extranjero)</w:t>
      </w:r>
      <w:r w:rsidR="00144794" w:rsidRPr="00B46C54">
        <w:rPr>
          <w:bCs/>
        </w:rPr>
        <w:t xml:space="preserve"> </w:t>
      </w:r>
      <w:r w:rsidR="00EF7B50" w:rsidRPr="00B46C54">
        <w:rPr>
          <w:bCs/>
        </w:rPr>
        <w:t xml:space="preserve">y una </w:t>
      </w:r>
      <w:r w:rsidR="0005673A" w:rsidRPr="00B46C54">
        <w:rPr>
          <w:bCs/>
        </w:rPr>
        <w:t>antigüedad</w:t>
      </w:r>
      <w:r w:rsidR="00F47C6C" w:rsidRPr="00B46C54">
        <w:rPr>
          <w:bCs/>
        </w:rPr>
        <w:t xml:space="preserve"> </w:t>
      </w:r>
      <w:r w:rsidR="00EF7B50" w:rsidRPr="00B46C54">
        <w:rPr>
          <w:bCs/>
        </w:rPr>
        <w:t>ininterrumpida inmediatamente anterior a la fecha del Llamado a Ofertas, no inferior a</w:t>
      </w:r>
      <w:r w:rsidR="005D3562">
        <w:rPr>
          <w:bCs/>
        </w:rPr>
        <w:t xml:space="preserve"> 5 (cinco) años, </w:t>
      </w:r>
      <w:r w:rsidR="00F47C6C" w:rsidRPr="00B46C54">
        <w:rPr>
          <w:bCs/>
        </w:rPr>
        <w:t>designad</w:t>
      </w:r>
      <w:r w:rsidR="0005673A" w:rsidRPr="00B46C54">
        <w:rPr>
          <w:bCs/>
        </w:rPr>
        <w:t>o</w:t>
      </w:r>
      <w:r w:rsidR="00F47C6C" w:rsidRPr="00B46C54">
        <w:rPr>
          <w:bCs/>
        </w:rPr>
        <w:t xml:space="preserve"> por</w:t>
      </w:r>
      <w:r w:rsidR="00144794" w:rsidRPr="00B46C54">
        <w:rPr>
          <w:bCs/>
        </w:rPr>
        <w:t xml:space="preserve"> el </w:t>
      </w:r>
      <w:r w:rsidRPr="00B46C54">
        <w:rPr>
          <w:bCs/>
        </w:rPr>
        <w:t>Contratista con la aprobación previa del Contratante, con amplios poderes para tratar y resolver por la empresa todos los aspectos técnicos referentes a la Ejecución de las obras y el Contrato</w:t>
      </w:r>
      <w:r w:rsidR="00D23430">
        <w:rPr>
          <w:bCs/>
        </w:rPr>
        <w:t xml:space="preserve"> perfeccionado</w:t>
      </w:r>
      <w:r w:rsidRPr="00B46C54">
        <w:rPr>
          <w:bCs/>
        </w:rPr>
        <w:t xml:space="preserve">. En esa calidad actuará ante el Contratante, y quienes desempeñen la Supervisión de las obras. Cumplirá con las Órdenes de Servicio que se le notifiquen en la forma prevista en el Pliego y Contrato y será responsable del cumplimiento del objeto del Llamado. No podrá ser Responsable Técnico en más de una Oferta, pero sí de todas las obras de un mismo Oferente. El Responsable Técnico de una empresa no podrá ser Director de Obra. </w:t>
      </w:r>
    </w:p>
    <w:p w:rsidR="004123A2" w:rsidRPr="00B46C54" w:rsidRDefault="004123A2" w:rsidP="004123A2">
      <w:pPr>
        <w:pStyle w:val="Default"/>
        <w:jc w:val="both"/>
        <w:rPr>
          <w:bCs/>
        </w:rPr>
      </w:pPr>
    </w:p>
    <w:p w:rsidR="004123A2" w:rsidRPr="00B46C54" w:rsidRDefault="004123A2" w:rsidP="004123A2">
      <w:pPr>
        <w:pStyle w:val="Default"/>
        <w:jc w:val="both"/>
        <w:rPr>
          <w:bCs/>
        </w:rPr>
      </w:pPr>
      <w:r w:rsidRPr="00B46C54">
        <w:rPr>
          <w:bCs/>
          <w:i/>
        </w:rPr>
        <w:t>Subcontratista (s):</w:t>
      </w:r>
      <w:r w:rsidRPr="00B46C54">
        <w:rPr>
          <w:bCs/>
        </w:rPr>
        <w:t xml:space="preserve"> es (son) la (s) persona (s) física (s) o jurídica (s), incluyendo sus sucesores legales o cesionarios, que tienen un contrato con</w:t>
      </w:r>
      <w:r w:rsidR="00144794" w:rsidRPr="00B46C54">
        <w:rPr>
          <w:bCs/>
        </w:rPr>
        <w:t xml:space="preserve"> el Contratante o con el</w:t>
      </w:r>
      <w:r w:rsidRPr="00B46C54">
        <w:rPr>
          <w:bCs/>
        </w:rPr>
        <w:t xml:space="preserve"> Contratista para la ejecución de alguna parte de los trabajos de las obras, con el consentimiento previo del Contratante. Puede estar incluido en más de una Oferta. </w:t>
      </w:r>
    </w:p>
    <w:p w:rsidR="004123A2" w:rsidRPr="00B46C54" w:rsidRDefault="004123A2" w:rsidP="004123A2">
      <w:pPr>
        <w:pStyle w:val="Default"/>
        <w:jc w:val="both"/>
        <w:rPr>
          <w:bCs/>
        </w:rPr>
      </w:pPr>
    </w:p>
    <w:p w:rsidR="00160117" w:rsidRPr="00B46C54" w:rsidRDefault="004123A2" w:rsidP="004123A2">
      <w:pPr>
        <w:pStyle w:val="Default"/>
        <w:jc w:val="both"/>
      </w:pPr>
      <w:r w:rsidRPr="00B46C54">
        <w:rPr>
          <w:bCs/>
          <w:i/>
        </w:rPr>
        <w:t>Supervisión de Obras:</w:t>
      </w:r>
      <w:r w:rsidRPr="00B46C54">
        <w:rPr>
          <w:bCs/>
        </w:rPr>
        <w:t xml:space="preserve"> </w:t>
      </w:r>
      <w:r w:rsidR="00160117" w:rsidRPr="00B46C54">
        <w:t>es la ejercida directamente por el o los profesionales Arquitecto que designe el Comitente, y se relacionará con el Responsable Técnico y el Director</w:t>
      </w:r>
      <w:r w:rsidR="00144794" w:rsidRPr="00B46C54">
        <w:t xml:space="preserve"> de Obra nombrado por el</w:t>
      </w:r>
      <w:r w:rsidR="00160117" w:rsidRPr="00B46C54">
        <w:t xml:space="preserve"> Contratista a los efectos del cumplimiento de sus funciones. Compete exclusivamente a la Supervisión de Obras: a) controlar los certificados de obra conteniendo el avance mensual y acumulado, los montos básicos unitarios y subtotales mensuales y acumulados, anticipos financieros, acopios y </w:t>
      </w:r>
      <w:proofErr w:type="spellStart"/>
      <w:r w:rsidR="00160117" w:rsidRPr="00B46C54">
        <w:t>desacopios</w:t>
      </w:r>
      <w:proofErr w:type="spellEnd"/>
      <w:r w:rsidR="00160117" w:rsidRPr="00B46C54">
        <w:t>, descuentos, retenciones y toda otra información que corresponda, y autorizar el pago pertinente; b) resolver aspectos en los que no exista acuerdo entre el Supervisor de Obras y el Responsable Técnico o el</w:t>
      </w:r>
      <w:r w:rsidR="00144794" w:rsidRPr="00B46C54">
        <w:t xml:space="preserve"> Director de Obra del </w:t>
      </w:r>
      <w:r w:rsidR="00160117" w:rsidRPr="00B46C54">
        <w:t>Contratista. Estas competencias no podrán ser delegadas ni total ni parcialmente, ni ser modificadas las responsabilidades y obligaciones inherentes a ellas. A los efectos del cumplimiento de sus funciones, la Supervisión de Obras  (actuando por sí o a través del Supervisor de Obras que designe) podrá: a) realizar un seguimiento de todo lo relacionado con el estricto cumplimiento de lo contratado, pudiendo solicitar inclusive, los ensayos de materiales que considere necesarios; b) exigir el cumplimiento de las disposiciones que estime necesarias o convenientes, a fin de asegurar la fiel aplicación de las normas de</w:t>
      </w:r>
      <w:r w:rsidR="00656791">
        <w:t>l</w:t>
      </w:r>
      <w:r w:rsidR="00160117" w:rsidRPr="00B46C54">
        <w:t xml:space="preserve"> contrato, la ejecución de los trabajos y sistemas constructivos a emplearse. </w:t>
      </w:r>
    </w:p>
    <w:p w:rsidR="004123A2" w:rsidRPr="00B46C54" w:rsidRDefault="004123A2" w:rsidP="004123A2">
      <w:pPr>
        <w:pStyle w:val="Default"/>
        <w:jc w:val="both"/>
        <w:rPr>
          <w:bCs/>
        </w:rPr>
      </w:pPr>
    </w:p>
    <w:p w:rsidR="00160117" w:rsidRPr="00B46C54" w:rsidRDefault="004123A2" w:rsidP="004123A2">
      <w:pPr>
        <w:pStyle w:val="Default"/>
        <w:jc w:val="both"/>
      </w:pPr>
      <w:r w:rsidRPr="00B46C54">
        <w:rPr>
          <w:bCs/>
          <w:i/>
        </w:rPr>
        <w:lastRenderedPageBreak/>
        <w:t>Supervisor de Obras:</w:t>
      </w:r>
      <w:r w:rsidRPr="00B46C54">
        <w:rPr>
          <w:bCs/>
        </w:rPr>
        <w:t xml:space="preserve"> </w:t>
      </w:r>
      <w:r w:rsidR="00160117" w:rsidRPr="00B46C54">
        <w:t xml:space="preserve">es el profesional Arquitecto designado por la Supervisión de Obras para desempeñarse como tal en una o varias obras determinadas. Se relacionará con el Responsable Técnico y el Director de Obra nombrado por </w:t>
      </w:r>
      <w:r w:rsidR="00144794" w:rsidRPr="00B46C54">
        <w:t>e</w:t>
      </w:r>
      <w:r w:rsidR="00160117" w:rsidRPr="00B46C54">
        <w:t>l Contratista a los efectos del cumplimiento de sus funciones. Depende de la Supervisión de Obras a todos los efectos. Compete exclusivamente al Supervisor de Obras informar los Certificados Mensuales que someterá a consideración de la Supervisión de Obras. Esta competencia no podrá ser delegada ni total ni parcialmente, ni ser modificadas las responsabilidades y obligaciones inherentes a ella. A los efectos del cumplimiento de sus funciones, el Supervisor de Obras podrá: a) realizar un seguimiento de todo lo relacionado con el estricto cumplimiento de lo contratado, pudiendo solicitar inclusive, los ensayos de materiales que considere necesarios; b) exigir el cumplimiento de las disposiciones que estime necesarias o convenientes, a fin de asegurar la fiel aplicación de las normas del contrato, la ejecución de los trabajos y sistemas constructivos a emplearse.  La actuación del Supervisor de Obras no inhibirá de actuar a la Supervisión de Obras cuando ésta lo estime pertinente. De existir falta de acuerdo entre el Supervisor de Obras y el Responsable Técnico o el</w:t>
      </w:r>
      <w:r w:rsidR="00144794" w:rsidRPr="00B46C54">
        <w:t xml:space="preserve"> Director de Obra del </w:t>
      </w:r>
      <w:r w:rsidR="00160117" w:rsidRPr="00B46C54">
        <w:t xml:space="preserve">Contratista, las partes estarán a lo que resuelva la Supervisión de Obras. </w:t>
      </w:r>
    </w:p>
    <w:p w:rsidR="008B0B06" w:rsidRPr="00B46C54" w:rsidRDefault="008B0B06" w:rsidP="00C93D54">
      <w:pPr>
        <w:pStyle w:val="Ttulo3"/>
      </w:pPr>
      <w:bookmarkStart w:id="5" w:name="_Toc463602716"/>
      <w:r w:rsidRPr="00B46C54">
        <w:t>Derecho aplicable</w:t>
      </w:r>
      <w:r w:rsidR="004123A2" w:rsidRPr="00B46C54">
        <w:t xml:space="preserve"> y Jurisdicción competente</w:t>
      </w:r>
      <w:bookmarkEnd w:id="5"/>
    </w:p>
    <w:p w:rsidR="008B0B06" w:rsidRPr="00B46C54" w:rsidRDefault="008B0B06" w:rsidP="008F4D3D">
      <w:pPr>
        <w:pStyle w:val="Default"/>
        <w:jc w:val="both"/>
        <w:rPr>
          <w:b/>
          <w:bCs/>
          <w:color w:val="auto"/>
        </w:rPr>
      </w:pPr>
    </w:p>
    <w:p w:rsidR="004123A2" w:rsidRPr="00B46C54" w:rsidRDefault="004123A2" w:rsidP="004123A2">
      <w:pPr>
        <w:pStyle w:val="Default"/>
        <w:jc w:val="both"/>
        <w:rPr>
          <w:bCs/>
          <w:color w:val="auto"/>
        </w:rPr>
      </w:pPr>
      <w:r w:rsidRPr="00B46C54">
        <w:rPr>
          <w:bCs/>
          <w:color w:val="auto"/>
        </w:rPr>
        <w:t>El presente Llamado a Ofertas se rige por el Derecho Privado.</w:t>
      </w:r>
      <w:r w:rsidR="00CC1AD6" w:rsidRPr="00B46C54">
        <w:t xml:space="preserve"> Será aplicable la legislación uruguaya.</w:t>
      </w:r>
    </w:p>
    <w:p w:rsidR="004123A2" w:rsidRPr="00B46C54" w:rsidRDefault="004123A2" w:rsidP="007A2185">
      <w:pPr>
        <w:autoSpaceDE w:val="0"/>
        <w:autoSpaceDN w:val="0"/>
        <w:adjustRightInd w:val="0"/>
        <w:spacing w:after="0" w:line="240" w:lineRule="auto"/>
        <w:jc w:val="both"/>
        <w:rPr>
          <w:rFonts w:ascii="Times New Roman" w:hAnsi="Times New Roman" w:cs="Times New Roman"/>
          <w:sz w:val="24"/>
          <w:szCs w:val="24"/>
        </w:rPr>
      </w:pPr>
    </w:p>
    <w:p w:rsidR="00325E8D" w:rsidRPr="00B46C54" w:rsidRDefault="007A2185" w:rsidP="007A218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En caso de controversia, serán competentes los Tribunales de la República Oriental del Uruguay, con exclusión de todo otro recurso u opción, </w:t>
      </w:r>
      <w:r w:rsidR="00325E8D" w:rsidRPr="00B46C54">
        <w:rPr>
          <w:rFonts w:ascii="Times New Roman" w:hAnsi="Times New Roman" w:cs="Times New Roman"/>
          <w:sz w:val="24"/>
          <w:szCs w:val="24"/>
        </w:rPr>
        <w:t xml:space="preserve">salvo que en la </w:t>
      </w:r>
      <w:r w:rsidR="00325E8D" w:rsidRPr="00B46C54">
        <w:rPr>
          <w:rFonts w:ascii="Times New Roman" w:hAnsi="Times New Roman" w:cs="Times New Roman"/>
          <w:i/>
          <w:sz w:val="24"/>
          <w:szCs w:val="24"/>
        </w:rPr>
        <w:t>Sección 2, Datos del Llamado</w:t>
      </w:r>
      <w:r w:rsidR="00325E8D" w:rsidRPr="00B46C54">
        <w:rPr>
          <w:rFonts w:ascii="Times New Roman" w:hAnsi="Times New Roman" w:cs="Times New Roman"/>
          <w:sz w:val="24"/>
          <w:szCs w:val="24"/>
        </w:rPr>
        <w:t xml:space="preserve"> se disponga lo contrario</w:t>
      </w:r>
      <w:r w:rsidRPr="00B46C54">
        <w:rPr>
          <w:rFonts w:ascii="Times New Roman" w:hAnsi="Times New Roman" w:cs="Times New Roman"/>
          <w:sz w:val="24"/>
          <w:szCs w:val="24"/>
        </w:rPr>
        <w:t>.</w:t>
      </w:r>
      <w:r w:rsidR="00DC3309" w:rsidRPr="00B46C54">
        <w:rPr>
          <w:rFonts w:ascii="Times New Roman" w:hAnsi="Times New Roman" w:cs="Times New Roman"/>
          <w:sz w:val="24"/>
          <w:szCs w:val="24"/>
        </w:rPr>
        <w:t xml:space="preserve"> </w:t>
      </w:r>
    </w:p>
    <w:p w:rsidR="00325E8D" w:rsidRPr="00B46C54" w:rsidRDefault="00325E8D" w:rsidP="007A2185">
      <w:pPr>
        <w:autoSpaceDE w:val="0"/>
        <w:autoSpaceDN w:val="0"/>
        <w:adjustRightInd w:val="0"/>
        <w:spacing w:after="0" w:line="240" w:lineRule="auto"/>
        <w:jc w:val="both"/>
        <w:rPr>
          <w:rFonts w:ascii="Times New Roman" w:hAnsi="Times New Roman" w:cs="Times New Roman"/>
          <w:sz w:val="24"/>
          <w:szCs w:val="24"/>
        </w:rPr>
      </w:pPr>
    </w:p>
    <w:p w:rsidR="0068376E" w:rsidRPr="00B46C54" w:rsidRDefault="00DC3309" w:rsidP="007A218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Por el solo hecho de presentar Oferta, el Oferente renuncia al fuero que pudiere corresponderle en razón de su domicilio presente o futuro o por cualquier otra causa.</w:t>
      </w:r>
    </w:p>
    <w:p w:rsidR="008B0B06" w:rsidRPr="00B46C54" w:rsidRDefault="008B0B06" w:rsidP="00C93D54">
      <w:pPr>
        <w:pStyle w:val="Ttulo3"/>
      </w:pPr>
      <w:bookmarkStart w:id="6" w:name="_Toc463602717"/>
      <w:r w:rsidRPr="00B46C54">
        <w:t>Principios aplicables</w:t>
      </w:r>
      <w:bookmarkEnd w:id="6"/>
    </w:p>
    <w:p w:rsidR="008B0B06" w:rsidRPr="00B46C54" w:rsidRDefault="008B0B06" w:rsidP="008F4D3D">
      <w:pPr>
        <w:pStyle w:val="Default"/>
        <w:jc w:val="both"/>
        <w:rPr>
          <w:bCs/>
          <w:color w:val="auto"/>
        </w:rPr>
      </w:pPr>
    </w:p>
    <w:p w:rsidR="008B0B06" w:rsidRPr="00B46C54" w:rsidRDefault="00F4123C" w:rsidP="008F4D3D">
      <w:pPr>
        <w:pStyle w:val="Default"/>
        <w:jc w:val="both"/>
        <w:rPr>
          <w:bCs/>
          <w:color w:val="auto"/>
        </w:rPr>
      </w:pPr>
      <w:r w:rsidRPr="00B46C54">
        <w:rPr>
          <w:bCs/>
          <w:color w:val="auto"/>
        </w:rPr>
        <w:t>S</w:t>
      </w:r>
      <w:r w:rsidR="008B0B06" w:rsidRPr="00B46C54">
        <w:rPr>
          <w:bCs/>
          <w:color w:val="auto"/>
        </w:rPr>
        <w:t>erán de aplicación al presente Llamado a Ofertas los siguientes principios:</w:t>
      </w:r>
    </w:p>
    <w:p w:rsidR="00F4123C" w:rsidRPr="00B46C54" w:rsidRDefault="00F4123C" w:rsidP="00F4123C">
      <w:pPr>
        <w:autoSpaceDE w:val="0"/>
        <w:autoSpaceDN w:val="0"/>
        <w:adjustRightInd w:val="0"/>
        <w:spacing w:after="0" w:line="240" w:lineRule="auto"/>
        <w:rPr>
          <w:rFonts w:ascii="Times New Roman" w:hAnsi="Times New Roman" w:cs="Times New Roman"/>
          <w:sz w:val="24"/>
          <w:szCs w:val="24"/>
        </w:rPr>
      </w:pPr>
    </w:p>
    <w:p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Concurrencia.</w:t>
      </w:r>
    </w:p>
    <w:p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Igualdad de los Oferentes.</w:t>
      </w:r>
    </w:p>
    <w:p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Imparcialidad.</w:t>
      </w:r>
    </w:p>
    <w:p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Verdad material.</w:t>
      </w:r>
    </w:p>
    <w:p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Economía, celeridad y eficacia.</w:t>
      </w:r>
    </w:p>
    <w:p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Flexibilidad, materialidad y ausencia de ritualismos.</w:t>
      </w:r>
    </w:p>
    <w:p w:rsidR="00F4123C" w:rsidRPr="00B46C54" w:rsidRDefault="00F4123C" w:rsidP="00F4123C">
      <w:pPr>
        <w:autoSpaceDE w:val="0"/>
        <w:autoSpaceDN w:val="0"/>
        <w:adjustRightInd w:val="0"/>
        <w:spacing w:after="0" w:line="240" w:lineRule="auto"/>
        <w:jc w:val="both"/>
        <w:rPr>
          <w:rFonts w:ascii="Times New Roman" w:hAnsi="Times New Roman" w:cs="Times New Roman"/>
          <w:bCs/>
          <w:sz w:val="24"/>
          <w:szCs w:val="24"/>
        </w:rPr>
      </w:pPr>
    </w:p>
    <w:p w:rsidR="00066DE6" w:rsidRPr="00B46C54" w:rsidRDefault="00F4123C" w:rsidP="006C7724">
      <w:pPr>
        <w:autoSpaceDE w:val="0"/>
        <w:autoSpaceDN w:val="0"/>
        <w:adjustRightInd w:val="0"/>
        <w:spacing w:after="0" w:line="240" w:lineRule="auto"/>
        <w:jc w:val="both"/>
        <w:rPr>
          <w:rFonts w:ascii="Times New Roman" w:hAnsi="Times New Roman" w:cs="Times New Roman"/>
          <w:bCs/>
        </w:rPr>
      </w:pPr>
      <w:r w:rsidRPr="00B46C54">
        <w:rPr>
          <w:rFonts w:ascii="Times New Roman" w:hAnsi="Times New Roman" w:cs="Times New Roman"/>
          <w:bCs/>
          <w:sz w:val="24"/>
          <w:szCs w:val="24"/>
        </w:rPr>
        <w:t xml:space="preserve">Los principios señalados servirán también de </w:t>
      </w:r>
      <w:r w:rsidRPr="00B46C54">
        <w:rPr>
          <w:rFonts w:ascii="Times New Roman" w:hAnsi="Times New Roman" w:cs="Times New Roman"/>
          <w:b/>
          <w:bCs/>
          <w:sz w:val="24"/>
          <w:szCs w:val="24"/>
          <w:u w:val="single"/>
        </w:rPr>
        <w:t>criterio interpretativo</w:t>
      </w:r>
      <w:r w:rsidRPr="00B46C54">
        <w:rPr>
          <w:rFonts w:ascii="Times New Roman" w:hAnsi="Times New Roman" w:cs="Times New Roman"/>
          <w:bCs/>
          <w:sz w:val="24"/>
          <w:szCs w:val="24"/>
        </w:rPr>
        <w:t xml:space="preserve"> para resolver las cuestiones</w:t>
      </w:r>
      <w:r w:rsidR="008E7D3C" w:rsidRPr="00B46C54">
        <w:rPr>
          <w:rFonts w:ascii="Times New Roman" w:hAnsi="Times New Roman" w:cs="Times New Roman"/>
          <w:bCs/>
          <w:sz w:val="24"/>
          <w:szCs w:val="24"/>
        </w:rPr>
        <w:t xml:space="preserve"> </w:t>
      </w:r>
      <w:r w:rsidRPr="00B46C54">
        <w:rPr>
          <w:rFonts w:ascii="Times New Roman" w:hAnsi="Times New Roman" w:cs="Times New Roman"/>
          <w:bCs/>
          <w:sz w:val="24"/>
          <w:szCs w:val="24"/>
        </w:rPr>
        <w:t>que puedan suscitarse en la aplicación de los Documentos del Llamado a Ofertas.</w:t>
      </w:r>
    </w:p>
    <w:p w:rsidR="00066DE6" w:rsidRPr="00B46C54" w:rsidRDefault="00066DE6" w:rsidP="00C93D54">
      <w:pPr>
        <w:pStyle w:val="Ttulo3"/>
      </w:pPr>
      <w:bookmarkStart w:id="7" w:name="_Toc463602718"/>
      <w:r w:rsidRPr="00B46C54">
        <w:lastRenderedPageBreak/>
        <w:t>Aceptación del Oferente</w:t>
      </w:r>
      <w:bookmarkEnd w:id="7"/>
    </w:p>
    <w:p w:rsidR="00066DE6" w:rsidRPr="00B46C54" w:rsidRDefault="00066DE6" w:rsidP="00066DE6">
      <w:pPr>
        <w:autoSpaceDE w:val="0"/>
        <w:autoSpaceDN w:val="0"/>
        <w:adjustRightInd w:val="0"/>
        <w:spacing w:after="0" w:line="240" w:lineRule="auto"/>
        <w:jc w:val="both"/>
        <w:rPr>
          <w:rFonts w:ascii="Times New Roman" w:hAnsi="Times New Roman" w:cs="Times New Roman"/>
          <w:bCs/>
          <w:sz w:val="24"/>
          <w:szCs w:val="24"/>
        </w:rPr>
      </w:pPr>
    </w:p>
    <w:p w:rsidR="00BF546C" w:rsidRDefault="00066DE6" w:rsidP="005C5A01">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Por el sólo hecho de presentarse al </w:t>
      </w:r>
      <w:r w:rsidR="00E215FB" w:rsidRPr="00B46C54">
        <w:rPr>
          <w:rFonts w:ascii="Times New Roman" w:hAnsi="Times New Roman" w:cs="Times New Roman"/>
          <w:bCs/>
          <w:sz w:val="24"/>
          <w:szCs w:val="24"/>
        </w:rPr>
        <w:t>L</w:t>
      </w:r>
      <w:r w:rsidRPr="00B46C54">
        <w:rPr>
          <w:rFonts w:ascii="Times New Roman" w:hAnsi="Times New Roman" w:cs="Times New Roman"/>
          <w:bCs/>
          <w:sz w:val="24"/>
          <w:szCs w:val="24"/>
        </w:rPr>
        <w:t>lamado</w:t>
      </w:r>
      <w:r w:rsidR="00E215FB" w:rsidRPr="00B46C54">
        <w:rPr>
          <w:rFonts w:ascii="Times New Roman" w:hAnsi="Times New Roman" w:cs="Times New Roman"/>
          <w:bCs/>
          <w:sz w:val="24"/>
          <w:szCs w:val="24"/>
        </w:rPr>
        <w:t xml:space="preserve"> a Ofertas</w:t>
      </w:r>
      <w:r w:rsidRPr="00B46C54">
        <w:rPr>
          <w:rFonts w:ascii="Times New Roman" w:hAnsi="Times New Roman" w:cs="Times New Roman"/>
          <w:bCs/>
          <w:sz w:val="24"/>
          <w:szCs w:val="24"/>
        </w:rPr>
        <w:t xml:space="preserve">, se entenderá que el Oferente </w:t>
      </w:r>
      <w:r w:rsidR="000C5DAA">
        <w:rPr>
          <w:rFonts w:ascii="Times New Roman" w:hAnsi="Times New Roman" w:cs="Times New Roman"/>
          <w:bCs/>
          <w:sz w:val="24"/>
          <w:szCs w:val="24"/>
        </w:rPr>
        <w:t xml:space="preserve">declara bajo juramento, que: </w:t>
      </w:r>
    </w:p>
    <w:p w:rsidR="000C5DAA" w:rsidRPr="000C5DAA" w:rsidRDefault="000C5DAA" w:rsidP="000C5DAA">
      <w:pPr>
        <w:autoSpaceDE w:val="0"/>
        <w:autoSpaceDN w:val="0"/>
        <w:adjustRightInd w:val="0"/>
        <w:spacing w:after="0" w:line="240" w:lineRule="auto"/>
        <w:jc w:val="both"/>
        <w:rPr>
          <w:rFonts w:ascii="Times New Roman" w:hAnsi="Times New Roman" w:cs="Times New Roman"/>
          <w:bCs/>
          <w:sz w:val="24"/>
          <w:szCs w:val="24"/>
        </w:rPr>
      </w:pPr>
    </w:p>
    <w:p w:rsidR="000C5DAA" w:rsidRPr="005C5A01" w:rsidRDefault="005C5A01"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Acepta </w:t>
      </w:r>
      <w:r w:rsidR="000C5DAA" w:rsidRPr="005C5A01">
        <w:rPr>
          <w:rFonts w:ascii="Times New Roman" w:hAnsi="Times New Roman" w:cs="Times New Roman"/>
          <w:bCs/>
          <w:sz w:val="24"/>
          <w:szCs w:val="24"/>
        </w:rPr>
        <w:t xml:space="preserve">en forma total y sin observaciones o exclusiones por su parte, las condiciones, especificaciones y detalles indicados en los Documentos del Llamado, Enmiendas, Comunicados y Aclaraciones. </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Toda la información presentada es verdadera</w:t>
      </w:r>
      <w:r w:rsidR="005C5A01">
        <w:rPr>
          <w:rFonts w:ascii="Times New Roman" w:hAnsi="Times New Roman" w:cs="Times New Roman"/>
          <w:bCs/>
          <w:sz w:val="24"/>
          <w:szCs w:val="24"/>
        </w:rPr>
        <w:t xml:space="preserve">, y que </w:t>
      </w:r>
      <w:r w:rsidRPr="005C5A01">
        <w:rPr>
          <w:rFonts w:ascii="Times New Roman" w:hAnsi="Times New Roman" w:cs="Times New Roman"/>
          <w:bCs/>
          <w:sz w:val="24"/>
          <w:szCs w:val="24"/>
        </w:rPr>
        <w:t>el Oferente garantiza los datos de los materiales, elementos de construcción y equipos que propone en su Oferta, y deberá proporcionar folletos y “muestras” si se considera relevante para la comprensión de la Oferta.</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Se obliga a ejecutar las obras por los montos globales totales incluidos en el Formulario </w:t>
      </w:r>
      <w:r w:rsidR="00566999">
        <w:rPr>
          <w:rFonts w:ascii="Times New Roman" w:hAnsi="Times New Roman" w:cs="Times New Roman"/>
          <w:bCs/>
          <w:sz w:val="24"/>
          <w:szCs w:val="24"/>
        </w:rPr>
        <w:t>3</w:t>
      </w:r>
      <w:r w:rsidRPr="005C5A01">
        <w:rPr>
          <w:rFonts w:ascii="Times New Roman" w:hAnsi="Times New Roman" w:cs="Times New Roman"/>
          <w:bCs/>
          <w:sz w:val="24"/>
          <w:szCs w:val="24"/>
        </w:rPr>
        <w:t>: Oferta Económica. Ningún error u omisión podrá servir de pretexto para variar los precios y condiciones ofertados.</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Se somete a las </w:t>
      </w:r>
      <w:r w:rsidR="005C5A01">
        <w:rPr>
          <w:rFonts w:ascii="Times New Roman" w:hAnsi="Times New Roman" w:cs="Times New Roman"/>
          <w:bCs/>
          <w:sz w:val="24"/>
          <w:szCs w:val="24"/>
        </w:rPr>
        <w:t>L</w:t>
      </w:r>
      <w:r w:rsidR="005C5A01" w:rsidRPr="005C5A01">
        <w:rPr>
          <w:rFonts w:ascii="Times New Roman" w:hAnsi="Times New Roman" w:cs="Times New Roman"/>
          <w:bCs/>
          <w:sz w:val="24"/>
          <w:szCs w:val="24"/>
        </w:rPr>
        <w:t xml:space="preserve">eyes </w:t>
      </w:r>
      <w:r w:rsidRPr="005C5A01">
        <w:rPr>
          <w:rFonts w:ascii="Times New Roman" w:hAnsi="Times New Roman" w:cs="Times New Roman"/>
          <w:bCs/>
          <w:sz w:val="24"/>
          <w:szCs w:val="24"/>
        </w:rPr>
        <w:t>y Tribunales de la República Oriental del Uruguay, con exclusión de todo otro recurso u opción.</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Acepta gestionar </w:t>
      </w:r>
      <w:r w:rsidR="005C5A01">
        <w:rPr>
          <w:rFonts w:ascii="Times New Roman" w:hAnsi="Times New Roman" w:cs="Times New Roman"/>
          <w:bCs/>
          <w:sz w:val="24"/>
          <w:szCs w:val="24"/>
        </w:rPr>
        <w:t xml:space="preserve">a su costo </w:t>
      </w:r>
      <w:r w:rsidRPr="005C5A01">
        <w:rPr>
          <w:rFonts w:ascii="Times New Roman" w:hAnsi="Times New Roman" w:cs="Times New Roman"/>
          <w:bCs/>
          <w:sz w:val="24"/>
          <w:szCs w:val="24"/>
        </w:rPr>
        <w:t xml:space="preserve">todas las tramitaciones, inscripciones y registros necesarios, y la obtención de las habilitaciones y permisos correspondientes para llevar a cabo las obras proyectadas, ante Intendencias, UTE, OSE, BPS y Bomberos, y demás que fuesen exigidos por las disposiciones vigentes, en los plazos y condiciones requeridos en los Documentos del Llamado a Ofertas. </w:t>
      </w:r>
    </w:p>
    <w:p w:rsidR="000C5DAA" w:rsidRPr="005C5A01" w:rsidRDefault="00D26C08"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N</w:t>
      </w:r>
      <w:r w:rsidR="000C5DAA" w:rsidRPr="005C5A01">
        <w:rPr>
          <w:rFonts w:ascii="Times New Roman" w:hAnsi="Times New Roman" w:cs="Times New Roman"/>
          <w:bCs/>
          <w:sz w:val="24"/>
          <w:szCs w:val="24"/>
        </w:rPr>
        <w:t>o tiene conflicto de interés con ninguno de los restantes Oferentes intervinientes en el presente Llamado a Ofertas.</w:t>
      </w:r>
    </w:p>
    <w:p w:rsidR="000C5DAA" w:rsidRPr="005C5A01" w:rsidRDefault="00D26C08"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N</w:t>
      </w:r>
      <w:r w:rsidR="000C5DAA" w:rsidRPr="005C5A01">
        <w:rPr>
          <w:rFonts w:ascii="Times New Roman" w:hAnsi="Times New Roman" w:cs="Times New Roman"/>
          <w:bCs/>
          <w:sz w:val="24"/>
          <w:szCs w:val="24"/>
        </w:rPr>
        <w:t xml:space="preserve">o ha tenido o mantiene, directa o indirectamente, dentro de los últimos 24 (veinticuatro) meses inmediatos anteriores a la fecha de Apertura de Ofertas, incumplimientos en un Contrato con </w:t>
      </w:r>
      <w:r w:rsidRPr="005C5A01">
        <w:rPr>
          <w:rFonts w:ascii="Times New Roman" w:hAnsi="Times New Roman" w:cs="Times New Roman"/>
          <w:bCs/>
          <w:sz w:val="24"/>
          <w:szCs w:val="24"/>
        </w:rPr>
        <w:t xml:space="preserve">los identificados en la </w:t>
      </w:r>
      <w:r w:rsidR="000C5DAA" w:rsidRPr="00A5228F">
        <w:rPr>
          <w:rFonts w:ascii="Times New Roman" w:hAnsi="Times New Roman" w:cs="Times New Roman"/>
          <w:bCs/>
          <w:i/>
          <w:sz w:val="24"/>
          <w:szCs w:val="24"/>
        </w:rPr>
        <w:t>Sección 2,</w:t>
      </w:r>
      <w:r w:rsidR="000C5DAA" w:rsidRPr="005C5A01">
        <w:rPr>
          <w:rFonts w:ascii="Times New Roman" w:hAnsi="Times New Roman" w:cs="Times New Roman"/>
          <w:bCs/>
          <w:sz w:val="24"/>
          <w:szCs w:val="24"/>
        </w:rPr>
        <w:t xml:space="preserve"> </w:t>
      </w:r>
      <w:r w:rsidR="000C5DAA" w:rsidRPr="00A5228F">
        <w:rPr>
          <w:rFonts w:ascii="Times New Roman" w:hAnsi="Times New Roman" w:cs="Times New Roman"/>
          <w:bCs/>
          <w:i/>
          <w:sz w:val="24"/>
          <w:szCs w:val="24"/>
        </w:rPr>
        <w:t>Datos del Llamado, cláusula 14, literal b</w:t>
      </w:r>
      <w:r w:rsidR="000C5DAA" w:rsidRPr="005C5A01">
        <w:rPr>
          <w:rFonts w:ascii="Times New Roman" w:hAnsi="Times New Roman" w:cs="Times New Roman"/>
          <w:bCs/>
          <w:sz w:val="24"/>
          <w:szCs w:val="24"/>
        </w:rPr>
        <w:t>, que pueda incidir en la ejecución de la obra objeto del presente Llamado a Ofertas;</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Los contratos </w:t>
      </w:r>
      <w:r w:rsidR="00656791">
        <w:rPr>
          <w:rFonts w:ascii="Times New Roman" w:hAnsi="Times New Roman" w:cs="Times New Roman"/>
          <w:bCs/>
          <w:sz w:val="24"/>
          <w:szCs w:val="24"/>
        </w:rPr>
        <w:t>que mantiene o ha tenido</w:t>
      </w:r>
      <w:r w:rsidRPr="005C5A01">
        <w:rPr>
          <w:rFonts w:ascii="Times New Roman" w:hAnsi="Times New Roman" w:cs="Times New Roman"/>
          <w:bCs/>
          <w:sz w:val="24"/>
          <w:szCs w:val="24"/>
        </w:rPr>
        <w:t xml:space="preserve"> el Oferente </w:t>
      </w:r>
      <w:r w:rsidR="00A5228F">
        <w:rPr>
          <w:rFonts w:ascii="Times New Roman" w:hAnsi="Times New Roman" w:cs="Times New Roman"/>
          <w:bCs/>
          <w:sz w:val="24"/>
          <w:szCs w:val="24"/>
        </w:rPr>
        <w:t xml:space="preserve">con </w:t>
      </w:r>
      <w:r w:rsidR="00D26C08" w:rsidRPr="005C5A01">
        <w:rPr>
          <w:rFonts w:ascii="Times New Roman" w:hAnsi="Times New Roman" w:cs="Times New Roman"/>
          <w:bCs/>
          <w:sz w:val="24"/>
          <w:szCs w:val="24"/>
        </w:rPr>
        <w:t>los identificados</w:t>
      </w:r>
      <w:r w:rsidRPr="005C5A01">
        <w:rPr>
          <w:rFonts w:ascii="Times New Roman" w:hAnsi="Times New Roman" w:cs="Times New Roman"/>
          <w:bCs/>
          <w:sz w:val="24"/>
          <w:szCs w:val="24"/>
        </w:rPr>
        <w:t xml:space="preserve"> </w:t>
      </w:r>
      <w:r w:rsidRPr="00A5228F">
        <w:rPr>
          <w:rFonts w:ascii="Times New Roman" w:hAnsi="Times New Roman" w:cs="Times New Roman"/>
          <w:bCs/>
          <w:i/>
          <w:sz w:val="24"/>
          <w:szCs w:val="24"/>
        </w:rPr>
        <w:t>Sección 2, Datos del Llamado, cláusula 14, literal c</w:t>
      </w:r>
      <w:r w:rsidRPr="005C5A01">
        <w:rPr>
          <w:rFonts w:ascii="Times New Roman" w:hAnsi="Times New Roman" w:cs="Times New Roman"/>
          <w:bCs/>
          <w:sz w:val="24"/>
          <w:szCs w:val="24"/>
        </w:rPr>
        <w:t xml:space="preserve"> no han sido rescindidos total o parcialmente por culpa del Contratista dentro de los 24 (veinticuatro) meses inmediatos anteriores a la fecha de Apertura de Ofertas;</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El Oferente, sus Directores o Administradores, Responsables Técnicos, Capataces, Técnicos </w:t>
      </w:r>
      <w:proofErr w:type="spellStart"/>
      <w:r w:rsidRPr="005C5A01">
        <w:rPr>
          <w:rFonts w:ascii="Times New Roman" w:hAnsi="Times New Roman" w:cs="Times New Roman"/>
          <w:bCs/>
          <w:sz w:val="24"/>
          <w:szCs w:val="24"/>
        </w:rPr>
        <w:t>Prevencionistas</w:t>
      </w:r>
      <w:proofErr w:type="spellEnd"/>
      <w:r w:rsidRPr="005C5A01">
        <w:rPr>
          <w:rFonts w:ascii="Times New Roman" w:hAnsi="Times New Roman" w:cs="Times New Roman"/>
          <w:bCs/>
          <w:sz w:val="24"/>
          <w:szCs w:val="24"/>
        </w:rPr>
        <w:t xml:space="preserve">, Subcontratistas, su personal directa o indirectamente vinculado a la oferta y/o los integrantes del Equipo Técnico propuesto, no han tenido o mantienen dentro de los 24 (veinticuatro) meses inmediatos anteriores a la fecha de Apertura de Ofertas, ningún recurso, acción, pretensión o proceso (voluntario, contencioso o de cualquier otra naturaleza), ya sea en vía administrativa o jurisdiccional, con </w:t>
      </w:r>
      <w:r w:rsidR="00A5228F">
        <w:rPr>
          <w:rFonts w:ascii="Times New Roman" w:hAnsi="Times New Roman" w:cs="Times New Roman"/>
          <w:bCs/>
          <w:sz w:val="24"/>
          <w:szCs w:val="24"/>
        </w:rPr>
        <w:t xml:space="preserve">los identificados en </w:t>
      </w:r>
      <w:r w:rsidRPr="005C5A01">
        <w:rPr>
          <w:rFonts w:ascii="Times New Roman" w:hAnsi="Times New Roman" w:cs="Times New Roman"/>
          <w:bCs/>
          <w:sz w:val="24"/>
          <w:szCs w:val="24"/>
        </w:rPr>
        <w:t xml:space="preserve">la </w:t>
      </w:r>
      <w:r w:rsidRPr="00A5228F">
        <w:rPr>
          <w:rFonts w:ascii="Times New Roman" w:hAnsi="Times New Roman" w:cs="Times New Roman"/>
          <w:bCs/>
          <w:i/>
          <w:sz w:val="24"/>
          <w:szCs w:val="24"/>
        </w:rPr>
        <w:t>Sección 2, Datos del Llamado, cláusula 14, literales d y e</w:t>
      </w:r>
      <w:r w:rsidRPr="005C5A01">
        <w:rPr>
          <w:rFonts w:ascii="Times New Roman" w:hAnsi="Times New Roman" w:cs="Times New Roman"/>
          <w:bCs/>
          <w:sz w:val="24"/>
          <w:szCs w:val="24"/>
        </w:rPr>
        <w:t>, cualquiera sea la calidad en que participen en el mismo, o han sido suspendidos para trabajar con alguno de ellos.</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El Oferente no ha solicitado o sido declarado en concurso (o similar en caso de tratarse de un Oferente extranjero), en los últimos 5 (cinco) años anteriores a la fecha de apertura de las Ofertas, ni ello ha tenido lugar respecto de otra empresa en la cual coinciden los accionistas mayoritarios. </w:t>
      </w:r>
    </w:p>
    <w:p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El Oferente no se encuentra inhibido de contratar con el Estado de acuerdo a la normativa aplicable a las contrataciones públicas.</w:t>
      </w:r>
    </w:p>
    <w:p w:rsidR="00CE1CE1" w:rsidRPr="00B46C54" w:rsidRDefault="00CE1CE1" w:rsidP="000C5DAA">
      <w:pPr>
        <w:autoSpaceDE w:val="0"/>
        <w:autoSpaceDN w:val="0"/>
        <w:adjustRightInd w:val="0"/>
        <w:spacing w:after="0" w:line="240" w:lineRule="auto"/>
        <w:jc w:val="both"/>
        <w:rPr>
          <w:rFonts w:ascii="Times New Roman" w:hAnsi="Times New Roman" w:cs="Times New Roman"/>
          <w:bCs/>
          <w:sz w:val="24"/>
          <w:szCs w:val="24"/>
        </w:rPr>
      </w:pPr>
    </w:p>
    <w:p w:rsidR="0096420F" w:rsidRPr="00B46C54" w:rsidRDefault="0096420F" w:rsidP="00AD5CC3">
      <w:pPr>
        <w:pStyle w:val="Ttulo2"/>
        <w:numPr>
          <w:ilvl w:val="0"/>
          <w:numId w:val="24"/>
        </w:numPr>
        <w:jc w:val="center"/>
        <w:rPr>
          <w:rFonts w:ascii="Times New Roman" w:hAnsi="Times New Roman" w:cs="Times New Roman"/>
          <w:color w:val="auto"/>
          <w:u w:val="single"/>
        </w:rPr>
      </w:pPr>
      <w:bookmarkStart w:id="8" w:name="_Toc463602719"/>
      <w:r w:rsidRPr="00B46C54">
        <w:rPr>
          <w:rFonts w:ascii="Times New Roman" w:hAnsi="Times New Roman" w:cs="Times New Roman"/>
          <w:color w:val="auto"/>
          <w:u w:val="single"/>
        </w:rPr>
        <w:lastRenderedPageBreak/>
        <w:t>DOCUMENTOS DEL LLAMADO</w:t>
      </w:r>
      <w:bookmarkEnd w:id="8"/>
    </w:p>
    <w:p w:rsidR="008164FE" w:rsidRPr="00B46C54" w:rsidRDefault="008164FE" w:rsidP="0096420F">
      <w:pPr>
        <w:pStyle w:val="Default"/>
        <w:jc w:val="both"/>
        <w:rPr>
          <w:b/>
          <w:bCs/>
          <w:color w:val="auto"/>
        </w:rPr>
      </w:pPr>
    </w:p>
    <w:p w:rsidR="006C4AEE" w:rsidRPr="00B46C54" w:rsidRDefault="006C4AEE" w:rsidP="00C93D54">
      <w:pPr>
        <w:pStyle w:val="Ttulo3"/>
      </w:pPr>
      <w:bookmarkStart w:id="9" w:name="_Toc463602720"/>
      <w:r w:rsidRPr="00B46C54">
        <w:t>D</w:t>
      </w:r>
      <w:r w:rsidR="009F5901" w:rsidRPr="00B46C54">
        <w:t>ocumentos que se consideran parte integrante del presente Llamado</w:t>
      </w:r>
      <w:r w:rsidRPr="00B46C54">
        <w:t xml:space="preserve"> </w:t>
      </w:r>
      <w:r w:rsidR="00FF5C37" w:rsidRPr="00B46C54">
        <w:t>a Ofertas</w:t>
      </w:r>
      <w:bookmarkEnd w:id="9"/>
    </w:p>
    <w:p w:rsidR="006C4AEE" w:rsidRPr="00B46C54" w:rsidRDefault="006C4AEE" w:rsidP="009F5901">
      <w:pPr>
        <w:pStyle w:val="Default"/>
        <w:jc w:val="both"/>
        <w:rPr>
          <w:color w:val="auto"/>
        </w:rPr>
      </w:pPr>
    </w:p>
    <w:p w:rsidR="00910EE1" w:rsidRPr="00B46C54" w:rsidRDefault="009F5901" w:rsidP="009F5901">
      <w:pPr>
        <w:pStyle w:val="Default"/>
        <w:jc w:val="both"/>
        <w:rPr>
          <w:color w:val="auto"/>
        </w:rPr>
      </w:pPr>
      <w:r w:rsidRPr="00B46C54">
        <w:rPr>
          <w:color w:val="auto"/>
        </w:rPr>
        <w:t xml:space="preserve">Los </w:t>
      </w:r>
      <w:r w:rsidR="00ED28CB" w:rsidRPr="00B46C54">
        <w:rPr>
          <w:color w:val="auto"/>
        </w:rPr>
        <w:t>D</w:t>
      </w:r>
      <w:r w:rsidRPr="00B46C54">
        <w:rPr>
          <w:color w:val="auto"/>
        </w:rPr>
        <w:t xml:space="preserve">ocumentos del Llamado </w:t>
      </w:r>
      <w:r w:rsidR="00FF5C37" w:rsidRPr="00B46C54">
        <w:rPr>
          <w:color w:val="auto"/>
        </w:rPr>
        <w:t xml:space="preserve">a Ofertas </w:t>
      </w:r>
      <w:r w:rsidRPr="00B46C54">
        <w:rPr>
          <w:color w:val="auto"/>
        </w:rPr>
        <w:t>incluyen el conjunto de documentos que se especifican a continuación</w:t>
      </w:r>
      <w:r w:rsidR="00910EE1" w:rsidRPr="00B46C54">
        <w:rPr>
          <w:color w:val="auto"/>
        </w:rPr>
        <w:t>:</w:t>
      </w:r>
    </w:p>
    <w:p w:rsidR="00910EE1" w:rsidRPr="00B46C54" w:rsidRDefault="00910EE1" w:rsidP="009F5901">
      <w:pPr>
        <w:pStyle w:val="Default"/>
        <w:jc w:val="both"/>
        <w:rPr>
          <w:color w:val="auto"/>
        </w:rPr>
      </w:pPr>
    </w:p>
    <w:p w:rsidR="00A04831" w:rsidRPr="00B46C54" w:rsidRDefault="00A04831" w:rsidP="00AD5CC3">
      <w:pPr>
        <w:pStyle w:val="Default"/>
        <w:numPr>
          <w:ilvl w:val="0"/>
          <w:numId w:val="6"/>
        </w:numPr>
        <w:jc w:val="both"/>
        <w:rPr>
          <w:color w:val="auto"/>
        </w:rPr>
      </w:pPr>
      <w:r w:rsidRPr="00B46C54">
        <w:rPr>
          <w:color w:val="auto"/>
        </w:rPr>
        <w:t>Pliego</w:t>
      </w:r>
      <w:r w:rsidR="00121DE9" w:rsidRPr="00B46C54">
        <w:rPr>
          <w:color w:val="auto"/>
        </w:rPr>
        <w:t xml:space="preserve">, el cual está integrado por las siguientes </w:t>
      </w:r>
      <w:r w:rsidR="005D2090">
        <w:rPr>
          <w:color w:val="auto"/>
        </w:rPr>
        <w:t>6</w:t>
      </w:r>
      <w:r w:rsidR="005D2090" w:rsidRPr="00B46C54">
        <w:rPr>
          <w:color w:val="auto"/>
        </w:rPr>
        <w:t xml:space="preserve"> </w:t>
      </w:r>
      <w:r w:rsidR="00121DE9" w:rsidRPr="00B46C54">
        <w:rPr>
          <w:color w:val="auto"/>
        </w:rPr>
        <w:t>(</w:t>
      </w:r>
      <w:r w:rsidR="005D2090">
        <w:rPr>
          <w:color w:val="auto"/>
        </w:rPr>
        <w:t>seis</w:t>
      </w:r>
      <w:r w:rsidR="00121DE9" w:rsidRPr="00B46C54">
        <w:rPr>
          <w:color w:val="auto"/>
        </w:rPr>
        <w:t>) Secciones</w:t>
      </w:r>
      <w:r w:rsidRPr="00B46C54">
        <w:rPr>
          <w:color w:val="auto"/>
        </w:rPr>
        <w:t>:</w:t>
      </w:r>
    </w:p>
    <w:p w:rsidR="00760B88" w:rsidRPr="00B46C54" w:rsidRDefault="00760B88" w:rsidP="00760B88">
      <w:pPr>
        <w:pStyle w:val="Default"/>
        <w:ind w:left="720"/>
        <w:jc w:val="both"/>
        <w:rPr>
          <w:color w:val="auto"/>
        </w:rPr>
      </w:pPr>
    </w:p>
    <w:p w:rsidR="004400E9" w:rsidRPr="00B46C54" w:rsidRDefault="004400E9"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Secci</w:t>
      </w:r>
      <w:r w:rsidR="00217EC7" w:rsidRPr="00B46C54">
        <w:rPr>
          <w:rFonts w:ascii="Times New Roman" w:hAnsi="Times New Roman" w:cs="Times New Roman"/>
          <w:i/>
          <w:sz w:val="24"/>
          <w:szCs w:val="24"/>
        </w:rPr>
        <w:t>ón 1: Instrucciones a los Ofere</w:t>
      </w:r>
      <w:r w:rsidRPr="00B46C54">
        <w:rPr>
          <w:rFonts w:ascii="Times New Roman" w:hAnsi="Times New Roman" w:cs="Times New Roman"/>
          <w:i/>
          <w:sz w:val="24"/>
          <w:szCs w:val="24"/>
        </w:rPr>
        <w:t>ntes</w:t>
      </w:r>
    </w:p>
    <w:p w:rsidR="00760B88" w:rsidRPr="00B46C54" w:rsidRDefault="00760B88" w:rsidP="00760B88">
      <w:pPr>
        <w:pStyle w:val="Prrafodelista"/>
        <w:ind w:left="1440"/>
        <w:rPr>
          <w:rFonts w:ascii="Times New Roman" w:hAnsi="Times New Roman" w:cs="Times New Roman"/>
          <w:i/>
          <w:sz w:val="24"/>
          <w:szCs w:val="24"/>
        </w:rPr>
      </w:pPr>
    </w:p>
    <w:p w:rsidR="004400E9" w:rsidRPr="00B46C54" w:rsidRDefault="004400E9"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S</w:t>
      </w:r>
      <w:r w:rsidR="009D4CAE" w:rsidRPr="00B46C54">
        <w:rPr>
          <w:rFonts w:ascii="Times New Roman" w:hAnsi="Times New Roman" w:cs="Times New Roman"/>
          <w:i/>
          <w:sz w:val="24"/>
          <w:szCs w:val="24"/>
        </w:rPr>
        <w:t>ección 2: Datos del Llamado</w:t>
      </w:r>
    </w:p>
    <w:p w:rsidR="00760B88" w:rsidRPr="00B46C54" w:rsidRDefault="00760B88" w:rsidP="00760B88">
      <w:pPr>
        <w:pStyle w:val="Prrafodelista"/>
        <w:rPr>
          <w:rFonts w:ascii="Times New Roman" w:hAnsi="Times New Roman" w:cs="Times New Roman"/>
          <w:i/>
          <w:sz w:val="24"/>
          <w:szCs w:val="24"/>
        </w:rPr>
      </w:pPr>
    </w:p>
    <w:p w:rsidR="004400E9" w:rsidRPr="00B46C54" w:rsidRDefault="004400E9"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 xml:space="preserve">Sección 3: </w:t>
      </w:r>
      <w:r w:rsidR="00A80F92" w:rsidRPr="00B46C54">
        <w:rPr>
          <w:rFonts w:ascii="Times New Roman" w:hAnsi="Times New Roman" w:cs="Times New Roman"/>
          <w:i/>
          <w:sz w:val="24"/>
          <w:szCs w:val="24"/>
        </w:rPr>
        <w:t>Formularios</w:t>
      </w:r>
      <w:r w:rsidR="009D4CAE" w:rsidRPr="00B46C54">
        <w:rPr>
          <w:rFonts w:ascii="Times New Roman" w:hAnsi="Times New Roman" w:cs="Times New Roman"/>
          <w:i/>
          <w:sz w:val="24"/>
          <w:szCs w:val="24"/>
        </w:rPr>
        <w:t xml:space="preserve"> de Oferta</w:t>
      </w:r>
    </w:p>
    <w:p w:rsidR="00760B88" w:rsidRPr="00B46C54" w:rsidRDefault="00760B88" w:rsidP="00760B88">
      <w:pPr>
        <w:pStyle w:val="Prrafodelista"/>
        <w:rPr>
          <w:rFonts w:ascii="Times New Roman" w:hAnsi="Times New Roman" w:cs="Times New Roman"/>
          <w:i/>
          <w:sz w:val="24"/>
          <w:szCs w:val="24"/>
        </w:rPr>
      </w:pPr>
    </w:p>
    <w:p w:rsidR="004400E9" w:rsidRPr="00B46C54" w:rsidRDefault="008C0B74"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 xml:space="preserve">Sección </w:t>
      </w:r>
      <w:r w:rsidR="0076334A">
        <w:rPr>
          <w:rFonts w:ascii="Times New Roman" w:hAnsi="Times New Roman" w:cs="Times New Roman"/>
          <w:i/>
          <w:sz w:val="24"/>
          <w:szCs w:val="24"/>
        </w:rPr>
        <w:t>4</w:t>
      </w:r>
      <w:r w:rsidRPr="00B46C54">
        <w:rPr>
          <w:rFonts w:ascii="Times New Roman" w:hAnsi="Times New Roman" w:cs="Times New Roman"/>
          <w:i/>
          <w:sz w:val="24"/>
          <w:szCs w:val="24"/>
        </w:rPr>
        <w:t>: Condiciones Generales del C</w:t>
      </w:r>
      <w:r w:rsidR="004400E9" w:rsidRPr="00B46C54">
        <w:rPr>
          <w:rFonts w:ascii="Times New Roman" w:hAnsi="Times New Roman" w:cs="Times New Roman"/>
          <w:i/>
          <w:sz w:val="24"/>
          <w:szCs w:val="24"/>
        </w:rPr>
        <w:t>ontrato</w:t>
      </w:r>
    </w:p>
    <w:p w:rsidR="00760B88" w:rsidRPr="00B46C54" w:rsidRDefault="00760B88" w:rsidP="00760B88">
      <w:pPr>
        <w:pStyle w:val="Prrafodelista"/>
        <w:rPr>
          <w:rFonts w:ascii="Times New Roman" w:hAnsi="Times New Roman" w:cs="Times New Roman"/>
          <w:i/>
          <w:sz w:val="24"/>
          <w:szCs w:val="24"/>
        </w:rPr>
      </w:pPr>
    </w:p>
    <w:p w:rsidR="004400E9" w:rsidRPr="00B46C54" w:rsidRDefault="008C0B74"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 xml:space="preserve">Sección </w:t>
      </w:r>
      <w:r w:rsidR="0076334A">
        <w:rPr>
          <w:rFonts w:ascii="Times New Roman" w:hAnsi="Times New Roman" w:cs="Times New Roman"/>
          <w:i/>
          <w:sz w:val="24"/>
          <w:szCs w:val="24"/>
        </w:rPr>
        <w:t>5</w:t>
      </w:r>
      <w:r w:rsidRPr="00B46C54">
        <w:rPr>
          <w:rFonts w:ascii="Times New Roman" w:hAnsi="Times New Roman" w:cs="Times New Roman"/>
          <w:i/>
          <w:sz w:val="24"/>
          <w:szCs w:val="24"/>
        </w:rPr>
        <w:t>: Condiciones Especiales del C</w:t>
      </w:r>
      <w:r w:rsidR="004400E9" w:rsidRPr="00B46C54">
        <w:rPr>
          <w:rFonts w:ascii="Times New Roman" w:hAnsi="Times New Roman" w:cs="Times New Roman"/>
          <w:i/>
          <w:sz w:val="24"/>
          <w:szCs w:val="24"/>
        </w:rPr>
        <w:t>ontrato</w:t>
      </w:r>
    </w:p>
    <w:p w:rsidR="00760B88" w:rsidRPr="00B46C54" w:rsidRDefault="00760B88" w:rsidP="00760B88">
      <w:pPr>
        <w:pStyle w:val="Prrafodelista"/>
        <w:rPr>
          <w:rFonts w:ascii="Times New Roman" w:hAnsi="Times New Roman" w:cs="Times New Roman"/>
          <w:i/>
          <w:sz w:val="24"/>
          <w:szCs w:val="24"/>
        </w:rPr>
      </w:pPr>
    </w:p>
    <w:p w:rsidR="004400E9" w:rsidRPr="00B46C54" w:rsidRDefault="004400E9" w:rsidP="00AD5CC3">
      <w:pPr>
        <w:pStyle w:val="Prrafodelista"/>
        <w:numPr>
          <w:ilvl w:val="1"/>
          <w:numId w:val="7"/>
        </w:numPr>
        <w:jc w:val="both"/>
        <w:rPr>
          <w:rFonts w:ascii="Times New Roman" w:hAnsi="Times New Roman" w:cs="Times New Roman"/>
          <w:sz w:val="24"/>
          <w:szCs w:val="24"/>
        </w:rPr>
      </w:pPr>
      <w:r w:rsidRPr="00B46C54">
        <w:rPr>
          <w:rFonts w:ascii="Times New Roman" w:hAnsi="Times New Roman" w:cs="Times New Roman"/>
          <w:i/>
          <w:sz w:val="24"/>
          <w:szCs w:val="24"/>
        </w:rPr>
        <w:t xml:space="preserve">Sección </w:t>
      </w:r>
      <w:r w:rsidR="0076334A">
        <w:rPr>
          <w:rFonts w:ascii="Times New Roman" w:hAnsi="Times New Roman" w:cs="Times New Roman"/>
          <w:i/>
          <w:sz w:val="24"/>
          <w:szCs w:val="24"/>
        </w:rPr>
        <w:t>6</w:t>
      </w:r>
      <w:r w:rsidRPr="00B46C54">
        <w:rPr>
          <w:rFonts w:ascii="Times New Roman" w:hAnsi="Times New Roman" w:cs="Times New Roman"/>
          <w:i/>
          <w:sz w:val="24"/>
          <w:szCs w:val="24"/>
        </w:rPr>
        <w:t>: Especificaciones técnicas</w:t>
      </w:r>
    </w:p>
    <w:p w:rsidR="00760B88" w:rsidRPr="00B46C54" w:rsidRDefault="00760B88" w:rsidP="00760B88">
      <w:pPr>
        <w:pStyle w:val="Prrafodelista"/>
        <w:autoSpaceDE w:val="0"/>
        <w:autoSpaceDN w:val="0"/>
        <w:adjustRightInd w:val="0"/>
        <w:spacing w:after="19" w:line="240" w:lineRule="auto"/>
        <w:rPr>
          <w:rFonts w:ascii="Times New Roman" w:hAnsi="Times New Roman" w:cs="Times New Roman"/>
          <w:sz w:val="24"/>
          <w:szCs w:val="24"/>
        </w:rPr>
      </w:pPr>
    </w:p>
    <w:p w:rsidR="00121DE9" w:rsidRPr="00B46C54" w:rsidRDefault="00121DE9" w:rsidP="00AD5CC3">
      <w:pPr>
        <w:pStyle w:val="Prrafodelista"/>
        <w:numPr>
          <w:ilvl w:val="0"/>
          <w:numId w:val="6"/>
        </w:num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Leyes, Decretos, Resoluciones del Poder Ejecutivo, reglamentos y ordenanzas municipales</w:t>
      </w:r>
      <w:r w:rsidR="00F8193E" w:rsidRPr="00B46C54">
        <w:rPr>
          <w:rFonts w:ascii="Times New Roman" w:hAnsi="Times New Roman" w:cs="Times New Roman"/>
          <w:sz w:val="24"/>
          <w:szCs w:val="24"/>
        </w:rPr>
        <w:t xml:space="preserve"> y demás normas jurídicas</w:t>
      </w:r>
      <w:r w:rsidRPr="00B46C54">
        <w:rPr>
          <w:rFonts w:ascii="Times New Roman" w:hAnsi="Times New Roman" w:cs="Times New Roman"/>
          <w:sz w:val="24"/>
          <w:szCs w:val="24"/>
        </w:rPr>
        <w:t xml:space="preserve"> vigentes a la fe</w:t>
      </w:r>
      <w:r w:rsidR="004400E9" w:rsidRPr="00B46C54">
        <w:rPr>
          <w:rFonts w:ascii="Times New Roman" w:hAnsi="Times New Roman" w:cs="Times New Roman"/>
          <w:sz w:val="24"/>
          <w:szCs w:val="24"/>
        </w:rPr>
        <w:t>cha de apertura del Llamado</w:t>
      </w:r>
      <w:r w:rsidR="00FF5C37"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 xml:space="preserve">. </w:t>
      </w:r>
    </w:p>
    <w:p w:rsidR="00760B88" w:rsidRPr="00B46C54" w:rsidRDefault="00760B88" w:rsidP="00760B88">
      <w:pPr>
        <w:pStyle w:val="Default"/>
        <w:ind w:left="720"/>
        <w:jc w:val="both"/>
        <w:rPr>
          <w:color w:val="auto"/>
        </w:rPr>
      </w:pPr>
    </w:p>
    <w:p w:rsidR="00DA7BE3" w:rsidRPr="00B46C54" w:rsidRDefault="006559C5" w:rsidP="00AD5CC3">
      <w:pPr>
        <w:pStyle w:val="Prrafodelista"/>
        <w:numPr>
          <w:ilvl w:val="0"/>
          <w:numId w:val="6"/>
        </w:num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Manual de Usuario</w:t>
      </w:r>
      <w:r w:rsidR="00DA7BE3" w:rsidRPr="00B46C54">
        <w:rPr>
          <w:rFonts w:ascii="Times New Roman" w:hAnsi="Times New Roman" w:cs="Times New Roman"/>
          <w:sz w:val="24"/>
          <w:szCs w:val="24"/>
        </w:rPr>
        <w:t xml:space="preserve"> del Registro de Empresas de la Corporación Nacional para el Desarrollo y demás normas concordantes y modificativas.</w:t>
      </w:r>
    </w:p>
    <w:p w:rsidR="00760B88" w:rsidRPr="00B46C54" w:rsidRDefault="00760B88" w:rsidP="00760B88">
      <w:pPr>
        <w:pStyle w:val="Default"/>
        <w:ind w:left="720"/>
        <w:jc w:val="both"/>
      </w:pPr>
    </w:p>
    <w:p w:rsidR="008747F0" w:rsidRPr="00B46C54" w:rsidRDefault="00EA45A7" w:rsidP="00AD5CC3">
      <w:pPr>
        <w:pStyle w:val="Default"/>
        <w:numPr>
          <w:ilvl w:val="0"/>
          <w:numId w:val="6"/>
        </w:numPr>
        <w:jc w:val="both"/>
      </w:pPr>
      <w:r w:rsidRPr="00B46C54">
        <w:t>Enmiendas, aclaraciones o</w:t>
      </w:r>
      <w:r w:rsidR="004400E9" w:rsidRPr="00B46C54">
        <w:t xml:space="preserve"> comunicados efectuados por el C</w:t>
      </w:r>
      <w:r w:rsidRPr="00B46C54">
        <w:t>ontratante durante e</w:t>
      </w:r>
      <w:r w:rsidR="004400E9" w:rsidRPr="00B46C54">
        <w:t>l Llamado</w:t>
      </w:r>
      <w:r w:rsidR="00FF5C37" w:rsidRPr="00B46C54">
        <w:t xml:space="preserve"> a Ofertas</w:t>
      </w:r>
      <w:r w:rsidRPr="00B46C54">
        <w:t xml:space="preserve">. </w:t>
      </w:r>
    </w:p>
    <w:p w:rsidR="00760B88" w:rsidRPr="00B46C54" w:rsidRDefault="00760B88" w:rsidP="00B24A25">
      <w:pPr>
        <w:pStyle w:val="Prrafodelista"/>
        <w:autoSpaceDE w:val="0"/>
        <w:autoSpaceDN w:val="0"/>
        <w:adjustRightInd w:val="0"/>
        <w:spacing w:after="19" w:line="240" w:lineRule="auto"/>
        <w:rPr>
          <w:rFonts w:ascii="Times New Roman" w:hAnsi="Times New Roman" w:cs="Times New Roman"/>
          <w:sz w:val="24"/>
          <w:szCs w:val="24"/>
        </w:rPr>
      </w:pPr>
    </w:p>
    <w:p w:rsidR="008747F0" w:rsidRPr="00B46C54" w:rsidRDefault="00FF5C37" w:rsidP="00AD5CC3">
      <w:pPr>
        <w:pStyle w:val="Prrafodelista"/>
        <w:numPr>
          <w:ilvl w:val="0"/>
          <w:numId w:val="6"/>
        </w:numPr>
        <w:autoSpaceDE w:val="0"/>
        <w:autoSpaceDN w:val="0"/>
        <w:adjustRightInd w:val="0"/>
        <w:spacing w:after="19" w:line="240" w:lineRule="auto"/>
        <w:rPr>
          <w:rFonts w:ascii="Times New Roman" w:hAnsi="Times New Roman" w:cs="Times New Roman"/>
          <w:sz w:val="24"/>
          <w:szCs w:val="24"/>
        </w:rPr>
      </w:pPr>
      <w:r w:rsidRPr="00B46C54">
        <w:rPr>
          <w:rFonts w:ascii="Times New Roman" w:hAnsi="Times New Roman" w:cs="Times New Roman"/>
          <w:sz w:val="24"/>
          <w:szCs w:val="24"/>
        </w:rPr>
        <w:t xml:space="preserve">La </w:t>
      </w:r>
      <w:r w:rsidR="00760B88" w:rsidRPr="00B46C54">
        <w:rPr>
          <w:rFonts w:ascii="Times New Roman" w:hAnsi="Times New Roman" w:cs="Times New Roman"/>
          <w:sz w:val="24"/>
          <w:szCs w:val="24"/>
        </w:rPr>
        <w:t>Oferta</w:t>
      </w:r>
      <w:r w:rsidRPr="00B46C54">
        <w:rPr>
          <w:rFonts w:ascii="Times New Roman" w:hAnsi="Times New Roman" w:cs="Times New Roman"/>
          <w:sz w:val="24"/>
          <w:szCs w:val="24"/>
        </w:rPr>
        <w:t xml:space="preserve"> formulada por el A</w:t>
      </w:r>
      <w:r w:rsidR="004400E9" w:rsidRPr="00B46C54">
        <w:rPr>
          <w:rFonts w:ascii="Times New Roman" w:hAnsi="Times New Roman" w:cs="Times New Roman"/>
          <w:sz w:val="24"/>
          <w:szCs w:val="24"/>
        </w:rPr>
        <w:t xml:space="preserve">djudicatario. </w:t>
      </w:r>
    </w:p>
    <w:p w:rsidR="00B24A25" w:rsidRPr="00B46C54" w:rsidRDefault="00B24A25" w:rsidP="00B24A25">
      <w:pPr>
        <w:pStyle w:val="Prrafodelista"/>
        <w:autoSpaceDE w:val="0"/>
        <w:autoSpaceDN w:val="0"/>
        <w:adjustRightInd w:val="0"/>
        <w:spacing w:after="19" w:line="240" w:lineRule="auto"/>
        <w:rPr>
          <w:rFonts w:ascii="Times New Roman" w:hAnsi="Times New Roman" w:cs="Times New Roman"/>
          <w:sz w:val="24"/>
          <w:szCs w:val="24"/>
        </w:rPr>
      </w:pPr>
    </w:p>
    <w:p w:rsidR="00B24A25" w:rsidRPr="00B46C54" w:rsidRDefault="0076334A" w:rsidP="00AD5CC3">
      <w:pPr>
        <w:pStyle w:val="Prrafodelista"/>
        <w:numPr>
          <w:ilvl w:val="0"/>
          <w:numId w:val="6"/>
        </w:numPr>
        <w:autoSpaceDE w:val="0"/>
        <w:autoSpaceDN w:val="0"/>
        <w:adjustRightInd w:val="0"/>
        <w:spacing w:after="19" w:line="240" w:lineRule="auto"/>
        <w:rPr>
          <w:rFonts w:ascii="Times New Roman" w:hAnsi="Times New Roman" w:cs="Times New Roman"/>
          <w:sz w:val="24"/>
          <w:szCs w:val="24"/>
        </w:rPr>
      </w:pPr>
      <w:r>
        <w:rPr>
          <w:rFonts w:ascii="Times New Roman" w:hAnsi="Times New Roman" w:cs="Times New Roman"/>
          <w:sz w:val="24"/>
          <w:szCs w:val="24"/>
        </w:rPr>
        <w:t>Resolución de Adjudicación.</w:t>
      </w:r>
    </w:p>
    <w:p w:rsidR="00760B88" w:rsidRPr="00B46C54" w:rsidRDefault="00760B88" w:rsidP="00B24A25">
      <w:pPr>
        <w:pStyle w:val="Prrafodelista"/>
        <w:autoSpaceDE w:val="0"/>
        <w:autoSpaceDN w:val="0"/>
        <w:adjustRightInd w:val="0"/>
        <w:spacing w:after="19" w:line="240" w:lineRule="auto"/>
        <w:rPr>
          <w:rFonts w:ascii="Times New Roman" w:hAnsi="Times New Roman" w:cs="Times New Roman"/>
          <w:sz w:val="24"/>
          <w:szCs w:val="24"/>
        </w:rPr>
      </w:pPr>
    </w:p>
    <w:p w:rsidR="008747F0" w:rsidRDefault="008747F0" w:rsidP="00AD5CC3">
      <w:pPr>
        <w:pStyle w:val="Prrafodelista"/>
        <w:numPr>
          <w:ilvl w:val="0"/>
          <w:numId w:val="6"/>
        </w:numPr>
        <w:autoSpaceDE w:val="0"/>
        <w:autoSpaceDN w:val="0"/>
        <w:adjustRightInd w:val="0"/>
        <w:spacing w:after="19" w:line="240" w:lineRule="auto"/>
        <w:rPr>
          <w:rFonts w:ascii="Times New Roman" w:hAnsi="Times New Roman" w:cs="Times New Roman"/>
          <w:sz w:val="24"/>
          <w:szCs w:val="24"/>
        </w:rPr>
      </w:pPr>
      <w:r w:rsidRPr="00B46C54">
        <w:rPr>
          <w:rFonts w:ascii="Times New Roman" w:hAnsi="Times New Roman" w:cs="Times New Roman"/>
          <w:sz w:val="24"/>
          <w:szCs w:val="24"/>
        </w:rPr>
        <w:t>Demás docum</w:t>
      </w:r>
      <w:r w:rsidR="00573F83" w:rsidRPr="00B46C54">
        <w:rPr>
          <w:rFonts w:ascii="Times New Roman" w:hAnsi="Times New Roman" w:cs="Times New Roman"/>
          <w:sz w:val="24"/>
          <w:szCs w:val="24"/>
        </w:rPr>
        <w:t xml:space="preserve">entos indicados en la </w:t>
      </w:r>
      <w:r w:rsidR="00573F83"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w:t>
      </w:r>
    </w:p>
    <w:p w:rsidR="002608C3" w:rsidRPr="00B46C54" w:rsidRDefault="002608C3" w:rsidP="002608C3">
      <w:pPr>
        <w:pStyle w:val="Prrafodelista"/>
        <w:autoSpaceDE w:val="0"/>
        <w:autoSpaceDN w:val="0"/>
        <w:adjustRightInd w:val="0"/>
        <w:spacing w:after="19" w:line="240" w:lineRule="auto"/>
        <w:rPr>
          <w:rFonts w:ascii="Times New Roman" w:hAnsi="Times New Roman" w:cs="Times New Roman"/>
          <w:sz w:val="24"/>
          <w:szCs w:val="24"/>
        </w:rPr>
      </w:pPr>
    </w:p>
    <w:p w:rsidR="006559C5" w:rsidRPr="00B46C54" w:rsidRDefault="006559C5" w:rsidP="00C93D54">
      <w:pPr>
        <w:pStyle w:val="Ttulo3"/>
      </w:pPr>
      <w:bookmarkStart w:id="10" w:name="_Toc463602721"/>
      <w:r w:rsidRPr="00B46C54">
        <w:t>Complementariedad de los Documentos del Llamado a Ofertas</w:t>
      </w:r>
      <w:bookmarkEnd w:id="10"/>
    </w:p>
    <w:p w:rsidR="006559C5" w:rsidRPr="00B46C54" w:rsidRDefault="006559C5" w:rsidP="00EB0017">
      <w:pPr>
        <w:pStyle w:val="Prrafodelista"/>
        <w:autoSpaceDE w:val="0"/>
        <w:autoSpaceDN w:val="0"/>
        <w:adjustRightInd w:val="0"/>
        <w:spacing w:after="19" w:line="240" w:lineRule="auto"/>
        <w:ind w:left="0"/>
        <w:rPr>
          <w:rFonts w:ascii="Times New Roman" w:hAnsi="Times New Roman" w:cs="Times New Roman"/>
          <w:sz w:val="24"/>
          <w:szCs w:val="24"/>
        </w:rPr>
      </w:pPr>
    </w:p>
    <w:p w:rsidR="00121DE9" w:rsidRPr="00B46C54" w:rsidRDefault="006559C5" w:rsidP="00EB0017">
      <w:pPr>
        <w:pStyle w:val="Prrafodelista"/>
        <w:autoSpaceDE w:val="0"/>
        <w:autoSpaceDN w:val="0"/>
        <w:adjustRightInd w:val="0"/>
        <w:spacing w:after="19" w:line="240" w:lineRule="auto"/>
        <w:ind w:left="0"/>
        <w:jc w:val="both"/>
        <w:rPr>
          <w:rFonts w:ascii="Times New Roman" w:hAnsi="Times New Roman" w:cs="Times New Roman"/>
          <w:sz w:val="24"/>
          <w:szCs w:val="24"/>
        </w:rPr>
      </w:pPr>
      <w:r w:rsidRPr="00B46C54">
        <w:rPr>
          <w:rFonts w:ascii="Times New Roman" w:hAnsi="Times New Roman" w:cs="Times New Roman"/>
          <w:sz w:val="24"/>
          <w:szCs w:val="24"/>
        </w:rPr>
        <w:t>Los Documentos del Llamado a Ofertas son complementarios y mutuamente explicativos entre sí.</w:t>
      </w:r>
    </w:p>
    <w:p w:rsidR="006559C5" w:rsidRPr="00B46C54" w:rsidRDefault="006559C5" w:rsidP="00EB0017">
      <w:pPr>
        <w:pStyle w:val="Prrafodelista"/>
        <w:autoSpaceDE w:val="0"/>
        <w:autoSpaceDN w:val="0"/>
        <w:adjustRightInd w:val="0"/>
        <w:spacing w:after="19" w:line="240" w:lineRule="auto"/>
        <w:ind w:left="0"/>
        <w:jc w:val="both"/>
        <w:rPr>
          <w:rFonts w:ascii="Times New Roman" w:hAnsi="Times New Roman" w:cs="Times New Roman"/>
          <w:sz w:val="24"/>
          <w:szCs w:val="24"/>
        </w:rPr>
      </w:pPr>
    </w:p>
    <w:p w:rsidR="003C00CF" w:rsidRPr="00B46C54" w:rsidRDefault="003C00CF" w:rsidP="003C00CF">
      <w:pPr>
        <w:pStyle w:val="Prrafodelista"/>
        <w:spacing w:after="19"/>
        <w:ind w:left="0"/>
        <w:jc w:val="both"/>
        <w:rPr>
          <w:rFonts w:ascii="Times New Roman" w:hAnsi="Times New Roman" w:cs="Times New Roman"/>
          <w:sz w:val="24"/>
          <w:szCs w:val="24"/>
        </w:rPr>
      </w:pPr>
      <w:r w:rsidRPr="00B46C54">
        <w:rPr>
          <w:rFonts w:ascii="Times New Roman" w:hAnsi="Times New Roman" w:cs="Times New Roman"/>
          <w:sz w:val="24"/>
          <w:szCs w:val="24"/>
        </w:rPr>
        <w:lastRenderedPageBreak/>
        <w:t xml:space="preserve">Una vez </w:t>
      </w:r>
      <w:r w:rsidR="0076334A">
        <w:rPr>
          <w:rFonts w:ascii="Times New Roman" w:hAnsi="Times New Roman" w:cs="Times New Roman"/>
          <w:sz w:val="24"/>
          <w:szCs w:val="24"/>
        </w:rPr>
        <w:t xml:space="preserve">perfeccionado </w:t>
      </w:r>
      <w:r w:rsidRPr="00B46C54">
        <w:rPr>
          <w:rFonts w:ascii="Times New Roman" w:hAnsi="Times New Roman" w:cs="Times New Roman"/>
          <w:sz w:val="24"/>
          <w:szCs w:val="24"/>
        </w:rPr>
        <w:t xml:space="preserve">el contrato </w:t>
      </w:r>
      <w:r w:rsidR="000E4635" w:rsidRPr="00B46C54">
        <w:rPr>
          <w:rFonts w:ascii="Times New Roman" w:hAnsi="Times New Roman" w:cs="Times New Roman"/>
          <w:sz w:val="24"/>
          <w:szCs w:val="24"/>
        </w:rPr>
        <w:t xml:space="preserve">entre el Comitente y el </w:t>
      </w:r>
      <w:r w:rsidRPr="00B46C54">
        <w:rPr>
          <w:rFonts w:ascii="Times New Roman" w:hAnsi="Times New Roman" w:cs="Times New Roman"/>
          <w:sz w:val="24"/>
          <w:szCs w:val="24"/>
        </w:rPr>
        <w:t xml:space="preserve">Contratista, el orden de prelación de estos Documentos del Llamado a Ofertas será el establecido en la cláusula </w:t>
      </w:r>
      <w:r w:rsidR="00026944" w:rsidRPr="00B46C54">
        <w:rPr>
          <w:rFonts w:ascii="Times New Roman" w:hAnsi="Times New Roman" w:cs="Times New Roman"/>
          <w:sz w:val="24"/>
          <w:szCs w:val="24"/>
        </w:rPr>
        <w:t>5</w:t>
      </w:r>
      <w:r w:rsidRPr="00B46C54">
        <w:rPr>
          <w:rFonts w:ascii="Times New Roman" w:hAnsi="Times New Roman" w:cs="Times New Roman"/>
          <w:sz w:val="24"/>
          <w:szCs w:val="24"/>
        </w:rPr>
        <w:t xml:space="preserve"> de la </w:t>
      </w:r>
      <w:r w:rsidRPr="00B46C54">
        <w:rPr>
          <w:rFonts w:ascii="Times New Roman" w:hAnsi="Times New Roman" w:cs="Times New Roman"/>
          <w:i/>
          <w:sz w:val="24"/>
          <w:szCs w:val="24"/>
        </w:rPr>
        <w:t xml:space="preserve">Sección </w:t>
      </w:r>
      <w:r w:rsidR="009F60F2">
        <w:rPr>
          <w:rFonts w:ascii="Times New Roman" w:hAnsi="Times New Roman" w:cs="Times New Roman"/>
          <w:i/>
          <w:sz w:val="24"/>
          <w:szCs w:val="24"/>
        </w:rPr>
        <w:t>4</w:t>
      </w:r>
      <w:r w:rsidRPr="00B46C54">
        <w:rPr>
          <w:rFonts w:ascii="Times New Roman" w:hAnsi="Times New Roman" w:cs="Times New Roman"/>
          <w:i/>
          <w:sz w:val="24"/>
          <w:szCs w:val="24"/>
        </w:rPr>
        <w:t>, Condiciones Generales del Contrato</w:t>
      </w:r>
      <w:r w:rsidRPr="00B46C54">
        <w:rPr>
          <w:rFonts w:ascii="Times New Roman" w:hAnsi="Times New Roman" w:cs="Times New Roman"/>
          <w:sz w:val="24"/>
          <w:szCs w:val="24"/>
        </w:rPr>
        <w:t xml:space="preserve">. </w:t>
      </w:r>
    </w:p>
    <w:p w:rsidR="003C00CF" w:rsidRPr="00B46C54" w:rsidRDefault="003C00CF" w:rsidP="00EB0017">
      <w:pPr>
        <w:pStyle w:val="Prrafodelista"/>
        <w:spacing w:after="19"/>
        <w:ind w:left="0"/>
        <w:jc w:val="both"/>
        <w:rPr>
          <w:rFonts w:ascii="Times New Roman" w:hAnsi="Times New Roman" w:cs="Times New Roman"/>
          <w:sz w:val="24"/>
          <w:szCs w:val="24"/>
        </w:rPr>
      </w:pPr>
    </w:p>
    <w:p w:rsidR="003C00CF" w:rsidRPr="00B46C54" w:rsidRDefault="00EB0017" w:rsidP="00EB0017">
      <w:pPr>
        <w:pStyle w:val="Prrafodelista"/>
        <w:spacing w:after="19"/>
        <w:ind w:left="0"/>
        <w:jc w:val="both"/>
        <w:rPr>
          <w:rFonts w:ascii="Times New Roman" w:hAnsi="Times New Roman" w:cs="Times New Roman"/>
          <w:sz w:val="24"/>
          <w:szCs w:val="24"/>
        </w:rPr>
      </w:pPr>
      <w:r w:rsidRPr="00B46C54">
        <w:rPr>
          <w:rFonts w:ascii="Times New Roman" w:hAnsi="Times New Roman" w:cs="Times New Roman"/>
          <w:sz w:val="24"/>
          <w:szCs w:val="24"/>
        </w:rPr>
        <w:t xml:space="preserve">En caso de que disposiciones contenidas en distintos documentos dieran lugar a interpretaciones diferentes o contradictorias, prevalecerán las más beneficiosas para </w:t>
      </w:r>
      <w:r w:rsidR="00573F83" w:rsidRPr="00B46C54">
        <w:rPr>
          <w:rFonts w:ascii="Times New Roman" w:hAnsi="Times New Roman" w:cs="Times New Roman"/>
          <w:sz w:val="24"/>
          <w:szCs w:val="24"/>
        </w:rPr>
        <w:t>las obras al solo criterio del</w:t>
      </w:r>
      <w:r w:rsidRPr="00B46C54">
        <w:rPr>
          <w:rFonts w:ascii="Times New Roman" w:hAnsi="Times New Roman" w:cs="Times New Roman"/>
          <w:sz w:val="24"/>
          <w:szCs w:val="24"/>
        </w:rPr>
        <w:t xml:space="preserve"> Contratante, que aplicará los principios enunciados en la cláusula</w:t>
      </w:r>
      <w:r w:rsidR="00044A84" w:rsidRPr="00B46C54">
        <w:rPr>
          <w:rFonts w:ascii="Times New Roman" w:hAnsi="Times New Roman" w:cs="Times New Roman"/>
          <w:sz w:val="24"/>
          <w:szCs w:val="24"/>
        </w:rPr>
        <w:t xml:space="preserve"> 5</w:t>
      </w:r>
      <w:r w:rsidR="000125BF" w:rsidRPr="00B46C54">
        <w:rPr>
          <w:rFonts w:ascii="Times New Roman" w:hAnsi="Times New Roman" w:cs="Times New Roman"/>
          <w:sz w:val="24"/>
          <w:szCs w:val="24"/>
        </w:rPr>
        <w:t xml:space="preserve"> de la </w:t>
      </w:r>
      <w:r w:rsidR="000125BF" w:rsidRPr="00B46C54">
        <w:rPr>
          <w:rFonts w:ascii="Times New Roman" w:hAnsi="Times New Roman" w:cs="Times New Roman"/>
          <w:i/>
          <w:sz w:val="24"/>
          <w:szCs w:val="24"/>
        </w:rPr>
        <w:t>Sección 1, Instrucciones a los Oferentes</w:t>
      </w:r>
      <w:r w:rsidRPr="00B46C54">
        <w:rPr>
          <w:rFonts w:ascii="Times New Roman" w:hAnsi="Times New Roman" w:cs="Times New Roman"/>
          <w:sz w:val="24"/>
          <w:szCs w:val="24"/>
        </w:rPr>
        <w:t xml:space="preserve">. </w:t>
      </w:r>
    </w:p>
    <w:p w:rsidR="00217EC7" w:rsidRPr="00B46C54" w:rsidRDefault="00217EC7" w:rsidP="00C93D54">
      <w:pPr>
        <w:pStyle w:val="Ttulo3"/>
      </w:pPr>
      <w:bookmarkStart w:id="11" w:name="_Toc463602722"/>
      <w:r w:rsidRPr="00B46C54">
        <w:t>Complementariedad de las Secciones del Pliego</w:t>
      </w:r>
      <w:bookmarkEnd w:id="11"/>
    </w:p>
    <w:p w:rsidR="00217EC7" w:rsidRPr="00B46C54" w:rsidRDefault="00217EC7" w:rsidP="00251FF2">
      <w:pPr>
        <w:autoSpaceDE w:val="0"/>
        <w:autoSpaceDN w:val="0"/>
        <w:adjustRightInd w:val="0"/>
        <w:spacing w:after="19" w:line="240" w:lineRule="auto"/>
        <w:jc w:val="center"/>
        <w:rPr>
          <w:rFonts w:ascii="Times New Roman" w:hAnsi="Times New Roman" w:cs="Times New Roman"/>
          <w:sz w:val="24"/>
          <w:szCs w:val="24"/>
        </w:rPr>
      </w:pPr>
    </w:p>
    <w:p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Las Secciones del Pliego son complementarias entre sí.</w:t>
      </w:r>
    </w:p>
    <w:p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p>
    <w:p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Las disposiciones de la </w:t>
      </w:r>
      <w:r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 xml:space="preserve">, sólo podrán modificar las disposiciones de la </w:t>
      </w:r>
      <w:r w:rsidRPr="00B46C54">
        <w:rPr>
          <w:rFonts w:ascii="Times New Roman" w:hAnsi="Times New Roman" w:cs="Times New Roman"/>
          <w:i/>
          <w:sz w:val="24"/>
          <w:szCs w:val="24"/>
        </w:rPr>
        <w:t>Sección 1, Instrucciones a los Oferentes</w:t>
      </w:r>
      <w:r w:rsidRPr="00B46C54">
        <w:rPr>
          <w:rFonts w:ascii="Times New Roman" w:hAnsi="Times New Roman" w:cs="Times New Roman"/>
          <w:sz w:val="24"/>
          <w:szCs w:val="24"/>
        </w:rPr>
        <w:t>, que éste expresamente autorice.</w:t>
      </w:r>
    </w:p>
    <w:p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p>
    <w:p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En el mismo sentido, las disposiciones de la </w:t>
      </w:r>
      <w:r w:rsidRPr="00B46C54">
        <w:rPr>
          <w:rFonts w:ascii="Times New Roman" w:hAnsi="Times New Roman" w:cs="Times New Roman"/>
          <w:i/>
          <w:sz w:val="24"/>
          <w:szCs w:val="24"/>
        </w:rPr>
        <w:t xml:space="preserve">Sección </w:t>
      </w:r>
      <w:r w:rsidR="009F60F2">
        <w:rPr>
          <w:rFonts w:ascii="Times New Roman" w:hAnsi="Times New Roman" w:cs="Times New Roman"/>
          <w:i/>
          <w:sz w:val="24"/>
          <w:szCs w:val="24"/>
        </w:rPr>
        <w:t>5</w:t>
      </w:r>
      <w:r w:rsidRPr="00B46C54">
        <w:rPr>
          <w:rFonts w:ascii="Times New Roman" w:hAnsi="Times New Roman" w:cs="Times New Roman"/>
          <w:i/>
          <w:sz w:val="24"/>
          <w:szCs w:val="24"/>
        </w:rPr>
        <w:t>, Con</w:t>
      </w:r>
      <w:r w:rsidR="008C0B74" w:rsidRPr="00B46C54">
        <w:rPr>
          <w:rFonts w:ascii="Times New Roman" w:hAnsi="Times New Roman" w:cs="Times New Roman"/>
          <w:i/>
          <w:sz w:val="24"/>
          <w:szCs w:val="24"/>
        </w:rPr>
        <w:t>diciones E</w:t>
      </w:r>
      <w:r w:rsidRPr="00B46C54">
        <w:rPr>
          <w:rFonts w:ascii="Times New Roman" w:hAnsi="Times New Roman" w:cs="Times New Roman"/>
          <w:i/>
          <w:sz w:val="24"/>
          <w:szCs w:val="24"/>
        </w:rPr>
        <w:t>speciales del Contrato</w:t>
      </w:r>
      <w:r w:rsidRPr="00B46C54">
        <w:rPr>
          <w:rFonts w:ascii="Times New Roman" w:hAnsi="Times New Roman" w:cs="Times New Roman"/>
          <w:sz w:val="24"/>
          <w:szCs w:val="24"/>
        </w:rPr>
        <w:t xml:space="preserve">, sólo podrán modificar las disposiciones de la </w:t>
      </w:r>
      <w:r w:rsidRPr="00B46C54">
        <w:rPr>
          <w:rFonts w:ascii="Times New Roman" w:hAnsi="Times New Roman" w:cs="Times New Roman"/>
          <w:i/>
          <w:sz w:val="24"/>
          <w:szCs w:val="24"/>
        </w:rPr>
        <w:t xml:space="preserve">Sección </w:t>
      </w:r>
      <w:r w:rsidR="009F60F2">
        <w:rPr>
          <w:rFonts w:ascii="Times New Roman" w:hAnsi="Times New Roman" w:cs="Times New Roman"/>
          <w:i/>
          <w:sz w:val="24"/>
          <w:szCs w:val="24"/>
        </w:rPr>
        <w:t>4</w:t>
      </w:r>
      <w:r w:rsidRPr="00B46C54">
        <w:rPr>
          <w:rFonts w:ascii="Times New Roman" w:hAnsi="Times New Roman" w:cs="Times New Roman"/>
          <w:i/>
          <w:sz w:val="24"/>
          <w:szCs w:val="24"/>
        </w:rPr>
        <w:t>, Condiciones Generales del Contrato</w:t>
      </w:r>
      <w:r w:rsidRPr="00B46C54">
        <w:rPr>
          <w:rFonts w:ascii="Times New Roman" w:hAnsi="Times New Roman" w:cs="Times New Roman"/>
          <w:sz w:val="24"/>
          <w:szCs w:val="24"/>
        </w:rPr>
        <w:t>, que éste expresamente autorice.</w:t>
      </w:r>
    </w:p>
    <w:p w:rsidR="00217EC7" w:rsidRPr="00B46C54" w:rsidRDefault="00217EC7" w:rsidP="00C93D54">
      <w:pPr>
        <w:pStyle w:val="Ttulo3"/>
      </w:pPr>
      <w:bookmarkStart w:id="12" w:name="_Toc463602723"/>
      <w:r w:rsidRPr="00B46C54">
        <w:t>Integración</w:t>
      </w:r>
      <w:bookmarkEnd w:id="12"/>
    </w:p>
    <w:p w:rsidR="00217EC7" w:rsidRPr="00B46C54" w:rsidRDefault="00217EC7" w:rsidP="00121DE9">
      <w:pPr>
        <w:autoSpaceDE w:val="0"/>
        <w:autoSpaceDN w:val="0"/>
        <w:adjustRightInd w:val="0"/>
        <w:spacing w:after="19" w:line="240" w:lineRule="auto"/>
        <w:jc w:val="both"/>
        <w:rPr>
          <w:rFonts w:ascii="Times New Roman" w:hAnsi="Times New Roman" w:cs="Times New Roman"/>
          <w:sz w:val="24"/>
          <w:szCs w:val="24"/>
        </w:rPr>
      </w:pPr>
    </w:p>
    <w:p w:rsidR="00C62A4C" w:rsidRPr="00B46C54" w:rsidRDefault="00C62A4C" w:rsidP="00121DE9">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En c</w:t>
      </w:r>
      <w:r w:rsidR="008C0B74" w:rsidRPr="00B46C54">
        <w:rPr>
          <w:rFonts w:ascii="Times New Roman" w:hAnsi="Times New Roman" w:cs="Times New Roman"/>
          <w:sz w:val="24"/>
          <w:szCs w:val="24"/>
        </w:rPr>
        <w:t>aso de vacío de las disposiciones contenidas en los Documentos del Llamado</w:t>
      </w:r>
      <w:r w:rsidRPr="00B46C54">
        <w:rPr>
          <w:rFonts w:ascii="Times New Roman" w:hAnsi="Times New Roman" w:cs="Times New Roman"/>
          <w:sz w:val="24"/>
          <w:szCs w:val="24"/>
        </w:rPr>
        <w:t xml:space="preserve">, </w:t>
      </w:r>
      <w:r w:rsidR="008C0B74" w:rsidRPr="00B46C54">
        <w:rPr>
          <w:rFonts w:ascii="Times New Roman" w:hAnsi="Times New Roman" w:cs="Times New Roman"/>
          <w:sz w:val="24"/>
          <w:szCs w:val="24"/>
        </w:rPr>
        <w:t>y en lo pertinente a</w:t>
      </w:r>
      <w:r w:rsidR="008E7D3C" w:rsidRPr="00B46C54">
        <w:rPr>
          <w:rFonts w:ascii="Times New Roman" w:hAnsi="Times New Roman" w:cs="Times New Roman"/>
          <w:sz w:val="24"/>
          <w:szCs w:val="24"/>
        </w:rPr>
        <w:t xml:space="preserve"> solo criterio del Contratante, </w:t>
      </w:r>
      <w:r w:rsidRPr="00B46C54">
        <w:rPr>
          <w:rFonts w:ascii="Times New Roman" w:hAnsi="Times New Roman" w:cs="Times New Roman"/>
          <w:sz w:val="24"/>
          <w:szCs w:val="24"/>
        </w:rPr>
        <w:t>serán de aplicación:</w:t>
      </w:r>
    </w:p>
    <w:p w:rsidR="00C62A4C" w:rsidRPr="00B46C54" w:rsidRDefault="00C62A4C" w:rsidP="00121DE9">
      <w:pPr>
        <w:autoSpaceDE w:val="0"/>
        <w:autoSpaceDN w:val="0"/>
        <w:adjustRightInd w:val="0"/>
        <w:spacing w:after="19" w:line="240" w:lineRule="auto"/>
        <w:jc w:val="both"/>
        <w:rPr>
          <w:rFonts w:ascii="Times New Roman" w:hAnsi="Times New Roman" w:cs="Times New Roman"/>
          <w:sz w:val="24"/>
          <w:szCs w:val="24"/>
        </w:rPr>
      </w:pPr>
    </w:p>
    <w:p w:rsidR="00121DE9" w:rsidRPr="00B46C54" w:rsidRDefault="00121DE9" w:rsidP="00AD5CC3">
      <w:pPr>
        <w:pStyle w:val="Prrafodelista"/>
        <w:numPr>
          <w:ilvl w:val="0"/>
          <w:numId w:val="8"/>
        </w:num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Pliego </w:t>
      </w:r>
      <w:r w:rsidR="00FE3F7A" w:rsidRPr="00B46C54">
        <w:rPr>
          <w:rFonts w:ascii="Times New Roman" w:hAnsi="Times New Roman" w:cs="Times New Roman"/>
          <w:sz w:val="24"/>
          <w:szCs w:val="24"/>
          <w:lang w:val="es-ES"/>
        </w:rPr>
        <w:t xml:space="preserve">Único </w:t>
      </w:r>
      <w:r w:rsidRPr="00B46C54">
        <w:rPr>
          <w:rFonts w:ascii="Times New Roman" w:hAnsi="Times New Roman" w:cs="Times New Roman"/>
          <w:sz w:val="24"/>
          <w:szCs w:val="24"/>
        </w:rPr>
        <w:t xml:space="preserve">de </w:t>
      </w:r>
      <w:r w:rsidR="00FE3F7A" w:rsidRPr="00B46C54">
        <w:rPr>
          <w:rFonts w:ascii="Times New Roman" w:hAnsi="Times New Roman" w:cs="Times New Roman"/>
          <w:sz w:val="24"/>
          <w:szCs w:val="24"/>
          <w:lang w:val="es-ES"/>
        </w:rPr>
        <w:t xml:space="preserve">Bases y </w:t>
      </w:r>
      <w:r w:rsidRPr="00B46C54">
        <w:rPr>
          <w:rFonts w:ascii="Times New Roman" w:hAnsi="Times New Roman" w:cs="Times New Roman"/>
          <w:sz w:val="24"/>
          <w:szCs w:val="24"/>
        </w:rPr>
        <w:t xml:space="preserve">Condiciones Generales para </w:t>
      </w:r>
      <w:r w:rsidR="00FE3F7A" w:rsidRPr="00B46C54">
        <w:rPr>
          <w:rFonts w:ascii="Times New Roman" w:hAnsi="Times New Roman" w:cs="Times New Roman"/>
          <w:sz w:val="24"/>
          <w:szCs w:val="24"/>
          <w:lang w:val="es-ES"/>
        </w:rPr>
        <w:t>los Contratos</w:t>
      </w:r>
      <w:r w:rsidRPr="00B46C54">
        <w:rPr>
          <w:rFonts w:ascii="Times New Roman" w:hAnsi="Times New Roman" w:cs="Times New Roman"/>
          <w:sz w:val="24"/>
          <w:szCs w:val="24"/>
        </w:rPr>
        <w:t xml:space="preserve"> de </w:t>
      </w:r>
      <w:r w:rsidR="00FE3F7A" w:rsidRPr="00B46C54">
        <w:rPr>
          <w:rFonts w:ascii="Times New Roman" w:hAnsi="Times New Roman" w:cs="Times New Roman"/>
          <w:sz w:val="24"/>
          <w:szCs w:val="24"/>
          <w:lang w:val="es-ES"/>
        </w:rPr>
        <w:t>Obra Pública</w:t>
      </w:r>
      <w:r w:rsidRPr="00B46C54">
        <w:rPr>
          <w:rFonts w:ascii="Times New Roman" w:hAnsi="Times New Roman" w:cs="Times New Roman"/>
          <w:sz w:val="24"/>
          <w:szCs w:val="24"/>
        </w:rPr>
        <w:t xml:space="preserve">, aprobado por Decreto Nº </w:t>
      </w:r>
      <w:r w:rsidR="00CA49F4" w:rsidRPr="00B46C54">
        <w:rPr>
          <w:rFonts w:ascii="Times New Roman" w:hAnsi="Times New Roman" w:cs="Times New Roman"/>
          <w:sz w:val="24"/>
          <w:szCs w:val="24"/>
        </w:rPr>
        <w:t>257</w:t>
      </w:r>
      <w:r w:rsidRPr="00B46C54">
        <w:rPr>
          <w:rFonts w:ascii="Times New Roman" w:hAnsi="Times New Roman" w:cs="Times New Roman"/>
          <w:sz w:val="24"/>
          <w:szCs w:val="24"/>
        </w:rPr>
        <w:t>/</w:t>
      </w:r>
      <w:r w:rsidR="00CA49F4" w:rsidRPr="00B46C54">
        <w:rPr>
          <w:rFonts w:ascii="Times New Roman" w:hAnsi="Times New Roman" w:cs="Times New Roman"/>
          <w:sz w:val="24"/>
          <w:szCs w:val="24"/>
        </w:rPr>
        <w:t>015</w:t>
      </w:r>
      <w:r w:rsidRPr="00B46C54">
        <w:rPr>
          <w:rFonts w:ascii="Times New Roman" w:hAnsi="Times New Roman" w:cs="Times New Roman"/>
          <w:sz w:val="24"/>
          <w:szCs w:val="24"/>
        </w:rPr>
        <w:t xml:space="preserve"> de </w:t>
      </w:r>
      <w:r w:rsidR="009F28C6" w:rsidRPr="00B46C54">
        <w:rPr>
          <w:rFonts w:ascii="Times New Roman" w:hAnsi="Times New Roman" w:cs="Times New Roman"/>
          <w:sz w:val="24"/>
          <w:szCs w:val="24"/>
        </w:rPr>
        <w:t>2</w:t>
      </w:r>
      <w:r w:rsidRPr="00B46C54">
        <w:rPr>
          <w:rFonts w:ascii="Times New Roman" w:hAnsi="Times New Roman" w:cs="Times New Roman"/>
          <w:sz w:val="24"/>
          <w:szCs w:val="24"/>
        </w:rPr>
        <w:t xml:space="preserve"> de </w:t>
      </w:r>
      <w:r w:rsidR="009F28C6" w:rsidRPr="00B46C54">
        <w:rPr>
          <w:rFonts w:ascii="Times New Roman" w:hAnsi="Times New Roman" w:cs="Times New Roman"/>
          <w:sz w:val="24"/>
          <w:szCs w:val="24"/>
        </w:rPr>
        <w:t>octubre</w:t>
      </w:r>
      <w:r w:rsidRPr="00B46C54">
        <w:rPr>
          <w:rFonts w:ascii="Times New Roman" w:hAnsi="Times New Roman" w:cs="Times New Roman"/>
          <w:sz w:val="24"/>
          <w:szCs w:val="24"/>
        </w:rPr>
        <w:t xml:space="preserve"> de </w:t>
      </w:r>
      <w:r w:rsidR="009F28C6" w:rsidRPr="00B46C54">
        <w:rPr>
          <w:rFonts w:ascii="Times New Roman" w:hAnsi="Times New Roman" w:cs="Times New Roman"/>
          <w:sz w:val="24"/>
          <w:szCs w:val="24"/>
        </w:rPr>
        <w:t>2015</w:t>
      </w:r>
      <w:r w:rsidRPr="00B46C54">
        <w:rPr>
          <w:rFonts w:ascii="Times New Roman" w:hAnsi="Times New Roman" w:cs="Times New Roman"/>
          <w:sz w:val="24"/>
          <w:szCs w:val="24"/>
        </w:rPr>
        <w:t xml:space="preserve">, sus normas modificativas y concordantes. </w:t>
      </w:r>
    </w:p>
    <w:p w:rsidR="00C62A4C" w:rsidRPr="00B46C54" w:rsidRDefault="00C62A4C" w:rsidP="00121DE9">
      <w:pPr>
        <w:autoSpaceDE w:val="0"/>
        <w:autoSpaceDN w:val="0"/>
        <w:adjustRightInd w:val="0"/>
        <w:spacing w:after="19" w:line="240" w:lineRule="auto"/>
        <w:jc w:val="both"/>
        <w:rPr>
          <w:rFonts w:ascii="Times New Roman" w:hAnsi="Times New Roman" w:cs="Times New Roman"/>
          <w:sz w:val="24"/>
          <w:szCs w:val="24"/>
        </w:rPr>
      </w:pPr>
    </w:p>
    <w:p w:rsidR="006C4AEE" w:rsidRPr="00B46C54" w:rsidRDefault="006C4AEE" w:rsidP="00AD5CC3">
      <w:pPr>
        <w:pStyle w:val="Prrafodelista"/>
        <w:numPr>
          <w:ilvl w:val="0"/>
          <w:numId w:val="8"/>
        </w:numPr>
        <w:jc w:val="both"/>
        <w:rPr>
          <w:rFonts w:ascii="Times New Roman" w:hAnsi="Times New Roman" w:cs="Times New Roman"/>
          <w:b/>
          <w:bCs/>
          <w:sz w:val="24"/>
          <w:szCs w:val="24"/>
        </w:rPr>
      </w:pPr>
      <w:r w:rsidRPr="00B46C54">
        <w:rPr>
          <w:rFonts w:ascii="Times New Roman" w:hAnsi="Times New Roman" w:cs="Times New Roman"/>
          <w:sz w:val="24"/>
          <w:szCs w:val="24"/>
        </w:rPr>
        <w:t>Memoria Constructiva General para Edificios Públicos de la Dirección Nacional de Arquitectura del Ministerio de Transporte y Obras Públicas (MTOP), del año 2006</w:t>
      </w:r>
      <w:r w:rsidRPr="00B46C54">
        <w:rPr>
          <w:rFonts w:ascii="Times New Roman" w:hAnsi="Times New Roman" w:cs="Times New Roman"/>
          <w:b/>
          <w:bCs/>
          <w:sz w:val="24"/>
          <w:szCs w:val="24"/>
        </w:rPr>
        <w:t xml:space="preserve">. </w:t>
      </w:r>
    </w:p>
    <w:p w:rsidR="008F4D3D" w:rsidRPr="00B46C54" w:rsidRDefault="004D1AF1" w:rsidP="00C93D54">
      <w:pPr>
        <w:pStyle w:val="Ttulo3"/>
      </w:pPr>
      <w:bookmarkStart w:id="13" w:name="_Toc463602724"/>
      <w:r w:rsidRPr="00B46C54">
        <w:t>Comunicación entre las partes</w:t>
      </w:r>
      <w:bookmarkEnd w:id="13"/>
      <w:r w:rsidR="008F4D3D" w:rsidRPr="00B46C54">
        <w:t xml:space="preserve"> </w:t>
      </w:r>
    </w:p>
    <w:p w:rsidR="008F4D3D" w:rsidRPr="00B46C54" w:rsidRDefault="008F4D3D" w:rsidP="008F4D3D">
      <w:pPr>
        <w:pStyle w:val="Default"/>
        <w:ind w:left="360"/>
        <w:jc w:val="both"/>
        <w:rPr>
          <w:color w:val="auto"/>
        </w:rPr>
      </w:pPr>
    </w:p>
    <w:p w:rsidR="008F4D3D" w:rsidRPr="00B46C54" w:rsidRDefault="004D1AF1" w:rsidP="008F4D3D">
      <w:pPr>
        <w:pStyle w:val="Default"/>
        <w:jc w:val="both"/>
        <w:rPr>
          <w:color w:val="auto"/>
        </w:rPr>
      </w:pPr>
      <w:r w:rsidRPr="00B46C54">
        <w:rPr>
          <w:color w:val="auto"/>
        </w:rPr>
        <w:t xml:space="preserve">El Contratante constituye dirección y datos de contacto a los efectos de la comunicación con los Oferentes en donde se indica en la </w:t>
      </w:r>
      <w:r w:rsidR="00430BDA" w:rsidRPr="00B46C54">
        <w:rPr>
          <w:i/>
          <w:color w:val="auto"/>
        </w:rPr>
        <w:t>Sección 2,</w:t>
      </w:r>
      <w:r w:rsidR="001039C1" w:rsidRPr="00B46C54">
        <w:rPr>
          <w:i/>
          <w:color w:val="auto"/>
        </w:rPr>
        <w:t xml:space="preserve"> Datos de</w:t>
      </w:r>
      <w:r w:rsidRPr="00B46C54">
        <w:rPr>
          <w:i/>
          <w:color w:val="auto"/>
        </w:rPr>
        <w:t>l</w:t>
      </w:r>
      <w:r w:rsidR="001039C1" w:rsidRPr="00B46C54">
        <w:rPr>
          <w:i/>
          <w:color w:val="auto"/>
        </w:rPr>
        <w:t xml:space="preserve"> </w:t>
      </w:r>
      <w:r w:rsidRPr="00B46C54">
        <w:rPr>
          <w:i/>
          <w:color w:val="auto"/>
        </w:rPr>
        <w:t>L</w:t>
      </w:r>
      <w:r w:rsidR="001039C1" w:rsidRPr="00B46C54">
        <w:rPr>
          <w:i/>
          <w:color w:val="auto"/>
        </w:rPr>
        <w:t>lamado</w:t>
      </w:r>
      <w:r w:rsidR="00CB11E3" w:rsidRPr="00B46C54">
        <w:rPr>
          <w:i/>
          <w:color w:val="auto"/>
        </w:rPr>
        <w:t>.</w:t>
      </w:r>
      <w:r w:rsidR="008F4D3D" w:rsidRPr="00B46C54">
        <w:rPr>
          <w:color w:val="auto"/>
        </w:rPr>
        <w:t xml:space="preserve"> </w:t>
      </w:r>
    </w:p>
    <w:p w:rsidR="008F4D3D" w:rsidRPr="00B46C54" w:rsidRDefault="008F4D3D" w:rsidP="008F4D3D">
      <w:pPr>
        <w:pStyle w:val="Default"/>
        <w:jc w:val="both"/>
        <w:rPr>
          <w:bCs/>
          <w:color w:val="auto"/>
        </w:rPr>
      </w:pPr>
    </w:p>
    <w:p w:rsidR="004D1AF1" w:rsidRPr="00B46C54" w:rsidRDefault="005814D5" w:rsidP="008F4D3D">
      <w:pPr>
        <w:pStyle w:val="Default"/>
        <w:jc w:val="both"/>
        <w:rPr>
          <w:bCs/>
          <w:color w:val="auto"/>
        </w:rPr>
      </w:pPr>
      <w:r w:rsidRPr="00B46C54">
        <w:rPr>
          <w:bCs/>
          <w:color w:val="auto"/>
        </w:rPr>
        <w:t xml:space="preserve">Toda notificación o </w:t>
      </w:r>
      <w:r w:rsidR="004D1AF1" w:rsidRPr="00B46C54">
        <w:rPr>
          <w:bCs/>
          <w:color w:val="auto"/>
        </w:rPr>
        <w:t xml:space="preserve">comunicación </w:t>
      </w:r>
      <w:r w:rsidRPr="00B46C54">
        <w:rPr>
          <w:bCs/>
          <w:color w:val="auto"/>
        </w:rPr>
        <w:t>que realice</w:t>
      </w:r>
      <w:r w:rsidR="004D1AF1" w:rsidRPr="00B46C54">
        <w:rPr>
          <w:bCs/>
          <w:color w:val="auto"/>
        </w:rPr>
        <w:t xml:space="preserve"> el Contratante</w:t>
      </w:r>
      <w:r w:rsidRPr="00B46C54">
        <w:rPr>
          <w:bCs/>
          <w:color w:val="auto"/>
        </w:rPr>
        <w:t xml:space="preserve"> se hará de acuerdo a los datos proporcionados en el Registro de Empresas Contratistas de la Corporación Nacional para el Desarrollo.</w:t>
      </w:r>
    </w:p>
    <w:p w:rsidR="006B16AE" w:rsidRPr="00B46C54" w:rsidRDefault="00D700C3" w:rsidP="008F4D3D">
      <w:pPr>
        <w:pStyle w:val="Default"/>
        <w:jc w:val="both"/>
        <w:rPr>
          <w:bCs/>
          <w:color w:val="auto"/>
        </w:rPr>
      </w:pPr>
      <w:r w:rsidRPr="00B46C54">
        <w:rPr>
          <w:bCs/>
          <w:color w:val="auto"/>
        </w:rPr>
        <w:tab/>
      </w:r>
    </w:p>
    <w:p w:rsidR="00FC571F" w:rsidRPr="00B46C54" w:rsidRDefault="006B16AE" w:rsidP="008F4D3D">
      <w:pPr>
        <w:pStyle w:val="Default"/>
        <w:jc w:val="both"/>
        <w:rPr>
          <w:bCs/>
          <w:color w:val="auto"/>
        </w:rPr>
      </w:pPr>
      <w:r w:rsidRPr="00B46C54">
        <w:rPr>
          <w:bCs/>
          <w:color w:val="auto"/>
        </w:rPr>
        <w:t xml:space="preserve">En todos los casos, la comunicación entre las partes se realizará por escrito, a través del correo electrónico constituido por éstas. </w:t>
      </w:r>
    </w:p>
    <w:p w:rsidR="00EB0017" w:rsidRPr="00B46C54" w:rsidRDefault="00EB0017" w:rsidP="008F4D3D">
      <w:pPr>
        <w:pStyle w:val="Default"/>
        <w:jc w:val="both"/>
        <w:rPr>
          <w:bCs/>
          <w:color w:val="auto"/>
        </w:rPr>
      </w:pPr>
    </w:p>
    <w:p w:rsidR="006B16AE" w:rsidRPr="00B46C54" w:rsidRDefault="006B16AE" w:rsidP="008F4D3D">
      <w:pPr>
        <w:pStyle w:val="Default"/>
        <w:jc w:val="both"/>
        <w:rPr>
          <w:bCs/>
          <w:color w:val="auto"/>
        </w:rPr>
      </w:pPr>
      <w:r w:rsidRPr="00B46C54">
        <w:rPr>
          <w:bCs/>
          <w:color w:val="auto"/>
        </w:rPr>
        <w:t>En caso de que el correo electrónico constituido presente fallas que imposibiliten la comunicación entre las partes</w:t>
      </w:r>
      <w:r w:rsidR="00277838" w:rsidRPr="00B46C54">
        <w:rPr>
          <w:bCs/>
          <w:color w:val="auto"/>
        </w:rPr>
        <w:t xml:space="preserve"> o</w:t>
      </w:r>
      <w:r w:rsidRPr="00B46C54">
        <w:rPr>
          <w:bCs/>
          <w:color w:val="auto"/>
        </w:rPr>
        <w:t xml:space="preserve">, </w:t>
      </w:r>
      <w:r w:rsidR="00277838" w:rsidRPr="00B46C54">
        <w:rPr>
          <w:bCs/>
        </w:rPr>
        <w:t xml:space="preserve">excepcionalmente, de entenderlo pertinente la parte </w:t>
      </w:r>
      <w:r w:rsidR="00277838" w:rsidRPr="00B46C54">
        <w:rPr>
          <w:bCs/>
        </w:rPr>
        <w:lastRenderedPageBreak/>
        <w:t xml:space="preserve">respectiva, </w:t>
      </w:r>
      <w:r w:rsidRPr="00B46C54">
        <w:rPr>
          <w:bCs/>
          <w:color w:val="auto"/>
        </w:rPr>
        <w:t>la comunicación entre las mismas podrá realizarse a través del fax que éstas hayan constituido</w:t>
      </w:r>
      <w:r w:rsidR="00277838" w:rsidRPr="00B46C54">
        <w:rPr>
          <w:bCs/>
          <w:color w:val="auto"/>
        </w:rPr>
        <w:t>,</w:t>
      </w:r>
      <w:r w:rsidR="00277838" w:rsidRPr="00B46C54">
        <w:rPr>
          <w:bCs/>
        </w:rPr>
        <w:t xml:space="preserve"> carta con acuse de recibo o telegrama colacionado con copia de recibo. Todo ello sin perjuicio de la potestad de las partes de constituir nuevos correos electrónicos a estos efectos</w:t>
      </w:r>
      <w:r w:rsidRPr="00B46C54">
        <w:rPr>
          <w:bCs/>
          <w:color w:val="auto"/>
        </w:rPr>
        <w:t>.</w:t>
      </w:r>
    </w:p>
    <w:p w:rsidR="00610672" w:rsidRPr="00B46C54" w:rsidRDefault="00610672" w:rsidP="00C93D54">
      <w:pPr>
        <w:pStyle w:val="Ttulo3"/>
      </w:pPr>
      <w:bookmarkStart w:id="14" w:name="_Toc463602725"/>
      <w:r w:rsidRPr="00B46C54">
        <w:t>Consultas y aclaraciones</w:t>
      </w:r>
      <w:bookmarkEnd w:id="14"/>
    </w:p>
    <w:p w:rsidR="006B16AE" w:rsidRPr="00B46C54" w:rsidRDefault="006B16AE" w:rsidP="008F4D3D">
      <w:pPr>
        <w:pStyle w:val="Default"/>
        <w:jc w:val="both"/>
        <w:rPr>
          <w:b/>
          <w:bCs/>
          <w:color w:val="auto"/>
        </w:rPr>
      </w:pPr>
    </w:p>
    <w:p w:rsidR="00610672" w:rsidRPr="00B46C54" w:rsidRDefault="008F4D3D" w:rsidP="008F4D3D">
      <w:pPr>
        <w:pStyle w:val="Default"/>
        <w:jc w:val="both"/>
        <w:rPr>
          <w:bCs/>
          <w:color w:val="auto"/>
        </w:rPr>
      </w:pPr>
      <w:r w:rsidRPr="00B46C54">
        <w:rPr>
          <w:bCs/>
          <w:color w:val="auto"/>
        </w:rPr>
        <w:t>Sólo se admitirán consultas y solici</w:t>
      </w:r>
      <w:r w:rsidR="004D1AF1" w:rsidRPr="00B46C54">
        <w:rPr>
          <w:bCs/>
          <w:color w:val="auto"/>
        </w:rPr>
        <w:t>tud</w:t>
      </w:r>
      <w:r w:rsidR="00646FA5" w:rsidRPr="00B46C54">
        <w:rPr>
          <w:bCs/>
          <w:color w:val="auto"/>
        </w:rPr>
        <w:t>es</w:t>
      </w:r>
      <w:r w:rsidR="004D1AF1" w:rsidRPr="00B46C54">
        <w:rPr>
          <w:bCs/>
          <w:color w:val="auto"/>
        </w:rPr>
        <w:t xml:space="preserve"> de aclaraciones del</w:t>
      </w:r>
      <w:r w:rsidRPr="00B46C54">
        <w:rPr>
          <w:bCs/>
          <w:color w:val="auto"/>
        </w:rPr>
        <w:t xml:space="preserve"> Llamado </w:t>
      </w:r>
      <w:r w:rsidR="00216B82" w:rsidRPr="00B46C54">
        <w:rPr>
          <w:bCs/>
          <w:color w:val="auto"/>
        </w:rPr>
        <w:t xml:space="preserve">a Ofertas </w:t>
      </w:r>
      <w:r w:rsidR="00610672" w:rsidRPr="00B46C54">
        <w:rPr>
          <w:bCs/>
          <w:color w:val="auto"/>
        </w:rPr>
        <w:t xml:space="preserve">por escrito, </w:t>
      </w:r>
      <w:r w:rsidR="004D212E" w:rsidRPr="00B46C54">
        <w:rPr>
          <w:bCs/>
          <w:color w:val="auto"/>
        </w:rPr>
        <w:t xml:space="preserve">dirigidas </w:t>
      </w:r>
      <w:r w:rsidRPr="00B46C54">
        <w:rPr>
          <w:bCs/>
          <w:color w:val="auto"/>
        </w:rPr>
        <w:t>al</w:t>
      </w:r>
      <w:r w:rsidR="004D1AF1" w:rsidRPr="00B46C54">
        <w:rPr>
          <w:bCs/>
          <w:color w:val="auto"/>
        </w:rPr>
        <w:t xml:space="preserve"> correo electrónico consti</w:t>
      </w:r>
      <w:r w:rsidR="00610672" w:rsidRPr="00B46C54">
        <w:rPr>
          <w:bCs/>
          <w:color w:val="auto"/>
        </w:rPr>
        <w:t>tuido por el Contratante</w:t>
      </w:r>
      <w:r w:rsidR="00646FA5" w:rsidRPr="00B46C54">
        <w:rPr>
          <w:bCs/>
          <w:color w:val="auto"/>
        </w:rPr>
        <w:t>, hasta 4 (cuatro) días hábiles antes de la fecha de Apertura de Ofertas</w:t>
      </w:r>
      <w:r w:rsidR="00CB11E3" w:rsidRPr="00B46C54">
        <w:rPr>
          <w:bCs/>
          <w:color w:val="auto"/>
        </w:rPr>
        <w:t xml:space="preserve">, salvo que en la </w:t>
      </w:r>
      <w:r w:rsidR="00CB11E3" w:rsidRPr="00B46C54">
        <w:rPr>
          <w:bCs/>
          <w:i/>
          <w:color w:val="auto"/>
        </w:rPr>
        <w:t>Sección 2, Datos del</w:t>
      </w:r>
      <w:r w:rsidR="001039C1" w:rsidRPr="00B46C54">
        <w:rPr>
          <w:bCs/>
          <w:i/>
          <w:color w:val="auto"/>
        </w:rPr>
        <w:t xml:space="preserve"> Llamado</w:t>
      </w:r>
      <w:r w:rsidR="00CB11E3" w:rsidRPr="00B46C54">
        <w:rPr>
          <w:bCs/>
          <w:color w:val="auto"/>
        </w:rPr>
        <w:t xml:space="preserve">, se establezca un plazo </w:t>
      </w:r>
      <w:r w:rsidR="006C4FAB" w:rsidRPr="00B46C54">
        <w:rPr>
          <w:bCs/>
          <w:color w:val="auto"/>
        </w:rPr>
        <w:t>distinto</w:t>
      </w:r>
      <w:r w:rsidRPr="00B46C54">
        <w:rPr>
          <w:bCs/>
          <w:color w:val="auto"/>
        </w:rPr>
        <w:t xml:space="preserve">. </w:t>
      </w:r>
    </w:p>
    <w:p w:rsidR="00BF187E" w:rsidRPr="00B46C54" w:rsidRDefault="00BF187E" w:rsidP="008F4D3D">
      <w:pPr>
        <w:pStyle w:val="Default"/>
        <w:jc w:val="both"/>
        <w:rPr>
          <w:bCs/>
          <w:color w:val="auto"/>
        </w:rPr>
      </w:pPr>
    </w:p>
    <w:p w:rsidR="00BF187E" w:rsidRPr="00B46C54" w:rsidRDefault="00BF187E" w:rsidP="008F4D3D">
      <w:pPr>
        <w:pStyle w:val="Default"/>
        <w:jc w:val="both"/>
        <w:rPr>
          <w:bCs/>
          <w:color w:val="auto"/>
        </w:rPr>
      </w:pPr>
      <w:r w:rsidRPr="00B46C54">
        <w:rPr>
          <w:bCs/>
          <w:color w:val="auto"/>
        </w:rPr>
        <w:t xml:space="preserve">En caso de </w:t>
      </w:r>
      <w:r w:rsidR="008E7D3C" w:rsidRPr="00B46C54">
        <w:rPr>
          <w:bCs/>
          <w:color w:val="auto"/>
        </w:rPr>
        <w:t xml:space="preserve">que </w:t>
      </w:r>
      <w:r w:rsidRPr="00B46C54">
        <w:rPr>
          <w:bCs/>
          <w:color w:val="auto"/>
        </w:rPr>
        <w:t>el correo electrónico constituido por el Contratante</w:t>
      </w:r>
      <w:r w:rsidR="008E7D3C" w:rsidRPr="00B46C54">
        <w:rPr>
          <w:bCs/>
          <w:color w:val="auto"/>
        </w:rPr>
        <w:t xml:space="preserve"> presente fallas que imposibiliten la comunicación </w:t>
      </w:r>
      <w:r w:rsidR="004D212E" w:rsidRPr="00B46C54">
        <w:rPr>
          <w:bCs/>
          <w:color w:val="auto"/>
        </w:rPr>
        <w:t>con éste</w:t>
      </w:r>
      <w:r w:rsidRPr="00B46C54">
        <w:rPr>
          <w:bCs/>
          <w:color w:val="auto"/>
        </w:rPr>
        <w:t xml:space="preserve">, </w:t>
      </w:r>
      <w:r w:rsidR="008F4D3D" w:rsidRPr="00B46C54">
        <w:rPr>
          <w:bCs/>
          <w:color w:val="auto"/>
        </w:rPr>
        <w:t xml:space="preserve">podrán realizarse consultas </w:t>
      </w:r>
      <w:r w:rsidR="00610672" w:rsidRPr="00B46C54">
        <w:rPr>
          <w:bCs/>
          <w:color w:val="auto"/>
        </w:rPr>
        <w:t>y solicitarse aclaraciones al fax constituido por el Contratante</w:t>
      </w:r>
      <w:r w:rsidR="008F4D3D" w:rsidRPr="00B46C54">
        <w:rPr>
          <w:bCs/>
          <w:color w:val="auto"/>
        </w:rPr>
        <w:t>, indicando en el encabezado del mi</w:t>
      </w:r>
      <w:r w:rsidRPr="00B46C54">
        <w:rPr>
          <w:bCs/>
          <w:color w:val="auto"/>
        </w:rPr>
        <w:t>smo los datos de este Llamado</w:t>
      </w:r>
      <w:r w:rsidR="00216B82" w:rsidRPr="00B46C54">
        <w:rPr>
          <w:bCs/>
          <w:color w:val="auto"/>
        </w:rPr>
        <w:t xml:space="preserve"> a Ofertas</w:t>
      </w:r>
      <w:r w:rsidR="008F4D3D" w:rsidRPr="00B46C54">
        <w:rPr>
          <w:bCs/>
          <w:color w:val="auto"/>
        </w:rPr>
        <w:t xml:space="preserve">. </w:t>
      </w:r>
    </w:p>
    <w:p w:rsidR="00BF187E" w:rsidRPr="00B46C54" w:rsidRDefault="00BF187E" w:rsidP="008F4D3D">
      <w:pPr>
        <w:pStyle w:val="Default"/>
        <w:jc w:val="both"/>
        <w:rPr>
          <w:bCs/>
          <w:color w:val="auto"/>
        </w:rPr>
      </w:pPr>
    </w:p>
    <w:p w:rsidR="008F4D3D" w:rsidRPr="00B46C54" w:rsidRDefault="008F4D3D" w:rsidP="008F4D3D">
      <w:pPr>
        <w:pStyle w:val="Default"/>
        <w:jc w:val="both"/>
        <w:rPr>
          <w:bCs/>
          <w:color w:val="auto"/>
        </w:rPr>
      </w:pPr>
      <w:r w:rsidRPr="00B46C54">
        <w:rPr>
          <w:bCs/>
          <w:color w:val="auto"/>
        </w:rPr>
        <w:t xml:space="preserve">Las respuestas </w:t>
      </w:r>
      <w:r w:rsidR="00BF187E" w:rsidRPr="00B46C54">
        <w:rPr>
          <w:bCs/>
          <w:color w:val="auto"/>
        </w:rPr>
        <w:t>a las consultas efectuadas se publicarán en la página w</w:t>
      </w:r>
      <w:r w:rsidRPr="00B46C54">
        <w:rPr>
          <w:bCs/>
          <w:color w:val="auto"/>
        </w:rPr>
        <w:t>eb</w:t>
      </w:r>
      <w:r w:rsidR="00BF187E" w:rsidRPr="00B46C54">
        <w:rPr>
          <w:bCs/>
          <w:color w:val="auto"/>
        </w:rPr>
        <w:t xml:space="preserve"> </w:t>
      </w:r>
      <w:hyperlink r:id="rId16" w:history="1">
        <w:r w:rsidR="00646FA5" w:rsidRPr="00B46C54">
          <w:rPr>
            <w:rStyle w:val="Hipervnculo"/>
            <w:bCs/>
          </w:rPr>
          <w:t>www.cnd.org.uy</w:t>
        </w:r>
      </w:hyperlink>
      <w:r w:rsidR="00646FA5" w:rsidRPr="00B46C54">
        <w:rPr>
          <w:bCs/>
          <w:color w:val="auto"/>
        </w:rPr>
        <w:t xml:space="preserve"> hasta 2 (dos) días hábiles antes de la fecha de Apertura de las Ofertas</w:t>
      </w:r>
      <w:r w:rsidRPr="00B46C54">
        <w:rPr>
          <w:bCs/>
          <w:color w:val="auto"/>
        </w:rPr>
        <w:t>, siendo responsabilidad del interesado acceder a ellas</w:t>
      </w:r>
      <w:r w:rsidR="00610672" w:rsidRPr="00B46C54">
        <w:rPr>
          <w:bCs/>
          <w:color w:val="auto"/>
        </w:rPr>
        <w:t>, por lo cual no se admitirá que se alegue su desconocimiento</w:t>
      </w:r>
      <w:r w:rsidR="00CD5AA8" w:rsidRPr="00B46C54">
        <w:rPr>
          <w:bCs/>
          <w:color w:val="auto"/>
        </w:rPr>
        <w:t xml:space="preserve">, pudiéndose establecer un régimen diverso en la </w:t>
      </w:r>
      <w:r w:rsidR="00CD5AA8" w:rsidRPr="00B46C54">
        <w:rPr>
          <w:bCs/>
          <w:i/>
          <w:color w:val="auto"/>
        </w:rPr>
        <w:t>Sección 2, Datos del Llamado</w:t>
      </w:r>
      <w:r w:rsidR="00CD5AA8" w:rsidRPr="00B46C54">
        <w:rPr>
          <w:bCs/>
          <w:color w:val="auto"/>
        </w:rPr>
        <w:t>, estándose a lo que allí se disponga</w:t>
      </w:r>
      <w:r w:rsidRPr="00B46C54">
        <w:rPr>
          <w:bCs/>
          <w:color w:val="auto"/>
        </w:rPr>
        <w:t xml:space="preserve">. </w:t>
      </w:r>
    </w:p>
    <w:p w:rsidR="008F4D3D" w:rsidRPr="00B46C54" w:rsidRDefault="00846486" w:rsidP="00C93D54">
      <w:pPr>
        <w:pStyle w:val="Ttulo3"/>
      </w:pPr>
      <w:bookmarkStart w:id="15" w:name="_Toc463602726"/>
      <w:r w:rsidRPr="00B46C54">
        <w:t>Modificación de los Documentos del Llamado</w:t>
      </w:r>
      <w:r w:rsidR="00216B82" w:rsidRPr="00B46C54">
        <w:t xml:space="preserve"> a Ofertas</w:t>
      </w:r>
      <w:bookmarkEnd w:id="15"/>
    </w:p>
    <w:p w:rsidR="008F4D3D" w:rsidRPr="00B46C54" w:rsidRDefault="008F4D3D" w:rsidP="008F4D3D">
      <w:pPr>
        <w:pStyle w:val="Default"/>
        <w:jc w:val="both"/>
        <w:rPr>
          <w:color w:val="auto"/>
        </w:rPr>
      </w:pPr>
    </w:p>
    <w:p w:rsidR="00846486" w:rsidRPr="00B46C54" w:rsidRDefault="00846486" w:rsidP="008F4D3D">
      <w:pPr>
        <w:pStyle w:val="Default"/>
        <w:jc w:val="both"/>
        <w:rPr>
          <w:color w:val="auto"/>
        </w:rPr>
      </w:pPr>
      <w:r w:rsidRPr="00B46C54">
        <w:rPr>
          <w:color w:val="auto"/>
        </w:rPr>
        <w:t xml:space="preserve">El Contratante podrá modificar los Documentos del Llamado </w:t>
      </w:r>
      <w:r w:rsidR="00216B82" w:rsidRPr="00B46C54">
        <w:rPr>
          <w:color w:val="auto"/>
        </w:rPr>
        <w:t xml:space="preserve">a Ofertas </w:t>
      </w:r>
      <w:r w:rsidRPr="00B46C54">
        <w:rPr>
          <w:color w:val="auto"/>
        </w:rPr>
        <w:t>por cualquier causa y antes de los 2 (dos) días hábiles de la fecha de Apertura de las Ofertas, ya sea por iniciativa propia o en atención a las consultas recibidas y a las solicitudes de aclaraciones efectuadas.</w:t>
      </w:r>
    </w:p>
    <w:p w:rsidR="00846486" w:rsidRPr="00B46C54" w:rsidRDefault="00846486" w:rsidP="008F4D3D">
      <w:pPr>
        <w:pStyle w:val="Default"/>
        <w:jc w:val="both"/>
        <w:rPr>
          <w:color w:val="auto"/>
        </w:rPr>
      </w:pPr>
    </w:p>
    <w:p w:rsidR="00952464" w:rsidRPr="00B46C54" w:rsidRDefault="00846486" w:rsidP="008F4D3D">
      <w:pPr>
        <w:pStyle w:val="Default"/>
        <w:jc w:val="both"/>
        <w:rPr>
          <w:color w:val="auto"/>
        </w:rPr>
      </w:pPr>
      <w:r w:rsidRPr="00B46C54">
        <w:rPr>
          <w:color w:val="auto"/>
        </w:rPr>
        <w:t xml:space="preserve">La modificación de los Documentos del Llamado </w:t>
      </w:r>
      <w:r w:rsidR="00216B82" w:rsidRPr="00B46C54">
        <w:rPr>
          <w:color w:val="auto"/>
        </w:rPr>
        <w:t xml:space="preserve">a Ofertas </w:t>
      </w:r>
      <w:r w:rsidRPr="00B46C54">
        <w:rPr>
          <w:color w:val="auto"/>
        </w:rPr>
        <w:t xml:space="preserve">se publicarán en la página web </w:t>
      </w:r>
      <w:hyperlink r:id="rId17" w:history="1">
        <w:r w:rsidR="000D53D4" w:rsidRPr="00B46C54">
          <w:rPr>
            <w:rStyle w:val="Hipervnculo"/>
          </w:rPr>
          <w:t>www.cnd.org.uy</w:t>
        </w:r>
      </w:hyperlink>
      <w:r w:rsidR="000D53D4" w:rsidRPr="00B46C54">
        <w:rPr>
          <w:color w:val="auto"/>
        </w:rPr>
        <w:t>, siendo responsabilidad del interesado verificar en web si se han modificado los Documentos del Llamado</w:t>
      </w:r>
      <w:r w:rsidR="00216B82" w:rsidRPr="00B46C54">
        <w:rPr>
          <w:color w:val="auto"/>
        </w:rPr>
        <w:t xml:space="preserve"> a Ofertas</w:t>
      </w:r>
      <w:r w:rsidR="000D53D4" w:rsidRPr="00B46C54">
        <w:rPr>
          <w:color w:val="auto"/>
        </w:rPr>
        <w:t xml:space="preserve"> y el nuevo contenido de los mismos, por lo cual no se admitirá que se alegue su desconocimiento.</w:t>
      </w:r>
    </w:p>
    <w:p w:rsidR="000B2C6B" w:rsidRPr="00B46C54" w:rsidRDefault="000B2C6B" w:rsidP="008F4D3D">
      <w:pPr>
        <w:pStyle w:val="Default"/>
        <w:jc w:val="both"/>
        <w:rPr>
          <w:color w:val="auto"/>
        </w:rPr>
      </w:pPr>
    </w:p>
    <w:p w:rsidR="004E6C56" w:rsidRPr="00B46C54" w:rsidRDefault="00184572" w:rsidP="00000159">
      <w:pPr>
        <w:pStyle w:val="Default"/>
        <w:jc w:val="both"/>
        <w:rPr>
          <w:color w:val="auto"/>
        </w:rPr>
      </w:pPr>
      <w:r w:rsidRPr="00B46C54">
        <w:rPr>
          <w:color w:val="auto"/>
        </w:rPr>
        <w:t xml:space="preserve">El Contratante se reserva el derecho de prorrogar en cualquier momento, los plazos </w:t>
      </w:r>
      <w:r w:rsidR="00110180" w:rsidRPr="00B46C54">
        <w:rPr>
          <w:color w:val="auto"/>
        </w:rPr>
        <w:t>de Presentación y/o de A</w:t>
      </w:r>
      <w:r w:rsidRPr="00B46C54">
        <w:rPr>
          <w:color w:val="auto"/>
        </w:rPr>
        <w:t xml:space="preserve">pertura de las Ofertas, mediante Comunicado o Enmienda de los Documentos del Llamado a Ofertas. Producida la prórroga, todos los derechos y obligaciones del Contratante y de los Oferentes que estaban sujetos a la fecha límite original, quedarán sujetos a la nueva fecha límite para la Presentación </w:t>
      </w:r>
      <w:r w:rsidR="00AE5E80" w:rsidRPr="00B46C54">
        <w:rPr>
          <w:color w:val="auto"/>
        </w:rPr>
        <w:t xml:space="preserve">y Apertura </w:t>
      </w:r>
      <w:r w:rsidRPr="00B46C54">
        <w:rPr>
          <w:color w:val="auto"/>
        </w:rPr>
        <w:t>de las Ofertas.</w:t>
      </w:r>
      <w:r w:rsidR="004E6C56" w:rsidRPr="00B46C54">
        <w:rPr>
          <w:color w:val="auto"/>
        </w:rPr>
        <w:t xml:space="preserve"> </w:t>
      </w:r>
      <w:r w:rsidR="00F54CDF" w:rsidRPr="00B46C54">
        <w:rPr>
          <w:color w:val="auto"/>
        </w:rPr>
        <w:t>En caso de corresponder, l</w:t>
      </w:r>
      <w:r w:rsidR="00283475" w:rsidRPr="00B46C54">
        <w:rPr>
          <w:color w:val="auto"/>
        </w:rPr>
        <w:t>os oferentes deberán ampliar el período de validez de la garantía de mantenimiento de oferta</w:t>
      </w:r>
      <w:r w:rsidR="00F54CDF" w:rsidRPr="00B46C54">
        <w:rPr>
          <w:color w:val="auto"/>
        </w:rPr>
        <w:t xml:space="preserve">. </w:t>
      </w:r>
    </w:p>
    <w:p w:rsidR="00F43328" w:rsidRPr="00B46C54" w:rsidRDefault="004E6C56">
      <w:pPr>
        <w:pStyle w:val="Default"/>
        <w:jc w:val="both"/>
        <w:rPr>
          <w:color w:val="auto"/>
        </w:rPr>
      </w:pPr>
      <w:r w:rsidRPr="00B46C54">
        <w:rPr>
          <w:color w:val="auto"/>
        </w:rPr>
        <w:t>El Contratante deberá devolver las garantías de mantenimiento de ofertas a solicitud de los interesados que ante dicha prorroga desistan de presentar ofertas.</w:t>
      </w:r>
    </w:p>
    <w:p w:rsidR="008A47CD" w:rsidRPr="00B46C54" w:rsidRDefault="004E6C56" w:rsidP="008F4D3D">
      <w:pPr>
        <w:pStyle w:val="Default"/>
        <w:jc w:val="both"/>
        <w:rPr>
          <w:color w:val="auto"/>
        </w:rPr>
      </w:pPr>
      <w:r w:rsidRPr="00B46C54">
        <w:rPr>
          <w:color w:val="auto"/>
        </w:rPr>
        <w:t xml:space="preserve">El mismo procedimiento se seguirá en caso de dejar sin efecto el llamado. </w:t>
      </w:r>
    </w:p>
    <w:p w:rsidR="003E59FB" w:rsidRPr="00B46C54" w:rsidRDefault="00C03068" w:rsidP="00AD5CC3">
      <w:pPr>
        <w:pStyle w:val="Ttulo2"/>
        <w:numPr>
          <w:ilvl w:val="0"/>
          <w:numId w:val="24"/>
        </w:numPr>
        <w:jc w:val="center"/>
        <w:rPr>
          <w:rFonts w:ascii="Times New Roman" w:hAnsi="Times New Roman" w:cs="Times New Roman"/>
          <w:color w:val="auto"/>
          <w:u w:val="single"/>
        </w:rPr>
      </w:pPr>
      <w:bookmarkStart w:id="16" w:name="_Toc463602727"/>
      <w:r w:rsidRPr="00B46C54">
        <w:rPr>
          <w:rFonts w:ascii="Times New Roman" w:hAnsi="Times New Roman" w:cs="Times New Roman"/>
          <w:color w:val="auto"/>
          <w:u w:val="single"/>
        </w:rPr>
        <w:t>DE LOS OFERENTES</w:t>
      </w:r>
      <w:bookmarkEnd w:id="16"/>
    </w:p>
    <w:p w:rsidR="008A47CD" w:rsidRPr="00B46C54" w:rsidRDefault="008A47CD" w:rsidP="008A47CD">
      <w:pPr>
        <w:rPr>
          <w:rFonts w:ascii="Times New Roman" w:hAnsi="Times New Roman" w:cs="Times New Roman"/>
        </w:rPr>
      </w:pPr>
    </w:p>
    <w:p w:rsidR="00C03068" w:rsidRPr="00B46C54" w:rsidRDefault="00C03068" w:rsidP="00C93D54">
      <w:pPr>
        <w:pStyle w:val="Ttulo3"/>
      </w:pPr>
      <w:bookmarkStart w:id="17" w:name="_Toc463602728"/>
      <w:r w:rsidRPr="00B46C54">
        <w:lastRenderedPageBreak/>
        <w:t>Oferentes admisibles</w:t>
      </w:r>
      <w:bookmarkEnd w:id="17"/>
    </w:p>
    <w:p w:rsidR="00C03068" w:rsidRPr="00B46C54" w:rsidRDefault="00C03068" w:rsidP="00C03068">
      <w:pPr>
        <w:autoSpaceDE w:val="0"/>
        <w:autoSpaceDN w:val="0"/>
        <w:adjustRightInd w:val="0"/>
        <w:spacing w:after="0" w:line="240" w:lineRule="auto"/>
        <w:jc w:val="both"/>
        <w:rPr>
          <w:rFonts w:ascii="Times New Roman" w:hAnsi="Times New Roman" w:cs="Times New Roman"/>
          <w:b/>
          <w:sz w:val="24"/>
          <w:szCs w:val="24"/>
        </w:rPr>
      </w:pPr>
    </w:p>
    <w:p w:rsidR="00C03068" w:rsidRPr="00B46C54" w:rsidRDefault="00C03068" w:rsidP="00C03068">
      <w:pPr>
        <w:pStyle w:val="Default"/>
        <w:jc w:val="both"/>
        <w:rPr>
          <w:color w:val="auto"/>
        </w:rPr>
      </w:pPr>
      <w:r w:rsidRPr="00B46C54">
        <w:rPr>
          <w:color w:val="auto"/>
        </w:rPr>
        <w:t>Podrán presentar Oferta en el presente Llamado</w:t>
      </w:r>
      <w:r w:rsidR="00216B82" w:rsidRPr="00B46C54">
        <w:rPr>
          <w:color w:val="auto"/>
        </w:rPr>
        <w:t xml:space="preserve"> a Ofertas</w:t>
      </w:r>
      <w:r w:rsidRPr="00B46C54">
        <w:rPr>
          <w:color w:val="auto"/>
        </w:rPr>
        <w:t xml:space="preserve"> empresas de la nacionalidad que se establezca en la</w:t>
      </w:r>
      <w:r w:rsidRPr="00B46C54">
        <w:rPr>
          <w:i/>
          <w:color w:val="auto"/>
        </w:rPr>
        <w:t xml:space="preserve"> Sección 2, Datos del Llamado</w:t>
      </w:r>
      <w:r w:rsidRPr="00B46C54">
        <w:rPr>
          <w:color w:val="auto"/>
        </w:rPr>
        <w:t xml:space="preserve">, que se encuentren inscriptas en el </w:t>
      </w:r>
      <w:r w:rsidR="005B76F0" w:rsidRPr="00B46C54">
        <w:rPr>
          <w:color w:val="auto"/>
        </w:rPr>
        <w:t>R</w:t>
      </w:r>
      <w:r w:rsidR="00952464" w:rsidRPr="00B46C54">
        <w:rPr>
          <w:color w:val="auto"/>
        </w:rPr>
        <w:t xml:space="preserve">egistro de Empresas </w:t>
      </w:r>
      <w:r w:rsidRPr="00B46C54">
        <w:rPr>
          <w:color w:val="auto"/>
        </w:rPr>
        <w:t xml:space="preserve">de </w:t>
      </w:r>
      <w:r w:rsidR="00952464" w:rsidRPr="00B46C54">
        <w:rPr>
          <w:color w:val="auto"/>
        </w:rPr>
        <w:t xml:space="preserve">la </w:t>
      </w:r>
      <w:r w:rsidRPr="00B46C54">
        <w:rPr>
          <w:color w:val="auto"/>
        </w:rPr>
        <w:t>Corporación Nacional para el Desarrollo, en la medida en que cumplan con todos los requerimientos exigidos por el presente Pliego.</w:t>
      </w:r>
    </w:p>
    <w:p w:rsidR="00C03068" w:rsidRPr="00B46C54" w:rsidRDefault="00C03068" w:rsidP="00C03068">
      <w:pPr>
        <w:pStyle w:val="Default"/>
        <w:jc w:val="both"/>
        <w:rPr>
          <w:color w:val="auto"/>
        </w:rPr>
      </w:pPr>
    </w:p>
    <w:p w:rsidR="00C03068" w:rsidRPr="00B46C54" w:rsidRDefault="00C03068" w:rsidP="00C03068">
      <w:pPr>
        <w:pStyle w:val="Default"/>
        <w:jc w:val="both"/>
        <w:rPr>
          <w:color w:val="auto"/>
        </w:rPr>
      </w:pPr>
      <w:r w:rsidRPr="00B46C54">
        <w:rPr>
          <w:color w:val="auto"/>
        </w:rPr>
        <w:t xml:space="preserve">En la </w:t>
      </w:r>
      <w:r w:rsidRPr="00B46C54">
        <w:rPr>
          <w:i/>
          <w:color w:val="auto"/>
        </w:rPr>
        <w:t>Sección 2, Datos del Llamado</w:t>
      </w:r>
      <w:r w:rsidRPr="00B46C54">
        <w:rPr>
          <w:color w:val="auto"/>
        </w:rPr>
        <w:t xml:space="preserve">, se define si para el Llamado </w:t>
      </w:r>
      <w:r w:rsidR="00216B82" w:rsidRPr="00B46C54">
        <w:rPr>
          <w:color w:val="auto"/>
        </w:rPr>
        <w:t xml:space="preserve">a Ofertas </w:t>
      </w:r>
      <w:r w:rsidRPr="00B46C54">
        <w:rPr>
          <w:color w:val="auto"/>
        </w:rPr>
        <w:t xml:space="preserve">se admite el Consorcio y la </w:t>
      </w:r>
      <w:r w:rsidR="00B11D9D" w:rsidRPr="00B46C54">
        <w:rPr>
          <w:color w:val="auto"/>
        </w:rPr>
        <w:t>Asociación de E</w:t>
      </w:r>
      <w:r w:rsidRPr="00B46C54">
        <w:rPr>
          <w:color w:val="auto"/>
        </w:rPr>
        <w:t xml:space="preserve">mpresas. </w:t>
      </w:r>
    </w:p>
    <w:p w:rsidR="00C03068" w:rsidRPr="00B46C54" w:rsidRDefault="00C03068" w:rsidP="00C03068">
      <w:pPr>
        <w:pStyle w:val="Default"/>
        <w:jc w:val="both"/>
        <w:rPr>
          <w:color w:val="auto"/>
          <w:highlight w:val="cyan"/>
        </w:rPr>
      </w:pPr>
    </w:p>
    <w:p w:rsidR="00C03068" w:rsidRPr="00B46C54" w:rsidRDefault="00C03068" w:rsidP="00C03068">
      <w:pPr>
        <w:pStyle w:val="Default"/>
        <w:jc w:val="both"/>
        <w:rPr>
          <w:color w:val="auto"/>
        </w:rPr>
      </w:pPr>
      <w:r w:rsidRPr="00B46C54">
        <w:t>Todos los Oferentes deberán cumplir con la presentación de la documentación exigida en el presente Pliego.</w:t>
      </w:r>
      <w:r w:rsidRPr="00B46C54">
        <w:rPr>
          <w:color w:val="auto"/>
        </w:rPr>
        <w:t xml:space="preserve"> </w:t>
      </w:r>
    </w:p>
    <w:p w:rsidR="00C03068" w:rsidRPr="00B46C54" w:rsidRDefault="00C03068" w:rsidP="00C03068">
      <w:pPr>
        <w:pStyle w:val="Default"/>
        <w:jc w:val="both"/>
        <w:rPr>
          <w:color w:val="auto"/>
        </w:rPr>
      </w:pPr>
    </w:p>
    <w:p w:rsidR="00C03068" w:rsidRPr="00B46C54" w:rsidRDefault="00C03068" w:rsidP="00C03068">
      <w:pPr>
        <w:pStyle w:val="Default"/>
        <w:jc w:val="both"/>
        <w:rPr>
          <w:color w:val="auto"/>
        </w:rPr>
      </w:pPr>
      <w:r w:rsidRPr="00B46C54">
        <w:rPr>
          <w:color w:val="auto"/>
        </w:rPr>
        <w:t xml:space="preserve">Las Ofertas que a juicio del Contratante no se ajusten al Pliego, serán declaradas inadmisibles y rechazadas sin generar derecho a indemnización, reclamación o reintegro alguno al Oferente. </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pStyle w:val="Default"/>
        <w:jc w:val="both"/>
        <w:rPr>
          <w:color w:val="auto"/>
        </w:rPr>
      </w:pPr>
      <w:r w:rsidRPr="00B46C54">
        <w:rPr>
          <w:color w:val="auto"/>
        </w:rPr>
        <w:t xml:space="preserve">No podrá presentarse en el presente Llamado </w:t>
      </w:r>
      <w:r w:rsidR="00216B82" w:rsidRPr="00B46C54">
        <w:rPr>
          <w:color w:val="auto"/>
        </w:rPr>
        <w:t xml:space="preserve">a Ofertas </w:t>
      </w:r>
      <w:r w:rsidRPr="00B46C54">
        <w:rPr>
          <w:color w:val="auto"/>
        </w:rPr>
        <w:t>aquel Oferente:</w:t>
      </w:r>
    </w:p>
    <w:p w:rsidR="00C03068" w:rsidRPr="00B46C54" w:rsidRDefault="00C03068" w:rsidP="00C03068">
      <w:pPr>
        <w:pStyle w:val="Default"/>
        <w:jc w:val="both"/>
        <w:rPr>
          <w:color w:val="auto"/>
        </w:rPr>
      </w:pPr>
    </w:p>
    <w:p w:rsidR="00C03068" w:rsidRPr="00B46C54" w:rsidRDefault="00C03068" w:rsidP="00C03068">
      <w:pPr>
        <w:pStyle w:val="Default"/>
        <w:numPr>
          <w:ilvl w:val="0"/>
          <w:numId w:val="5"/>
        </w:numPr>
        <w:jc w:val="both"/>
        <w:rPr>
          <w:color w:val="auto"/>
        </w:rPr>
      </w:pPr>
      <w:r w:rsidRPr="00B46C54">
        <w:rPr>
          <w:color w:val="auto"/>
        </w:rPr>
        <w:t>que no se encuentre inscrip</w:t>
      </w:r>
      <w:r w:rsidR="005B76F0" w:rsidRPr="00B46C54">
        <w:rPr>
          <w:color w:val="auto"/>
        </w:rPr>
        <w:t>to en el Registro de Empresas Contratistas</w:t>
      </w:r>
      <w:r w:rsidRPr="00B46C54">
        <w:rPr>
          <w:color w:val="auto"/>
        </w:rPr>
        <w:t xml:space="preserve"> de la Corporación Nacional para el Desarrollo</w:t>
      </w:r>
      <w:r w:rsidR="00675C5D" w:rsidRPr="00B46C54">
        <w:rPr>
          <w:color w:val="auto"/>
        </w:rPr>
        <w:t xml:space="preserve"> en estado </w:t>
      </w:r>
      <w:r w:rsidR="001761BE" w:rsidRPr="00B46C54">
        <w:rPr>
          <w:color w:val="auto"/>
        </w:rPr>
        <w:t>“</w:t>
      </w:r>
      <w:r w:rsidR="00675C5D" w:rsidRPr="00B46C54">
        <w:rPr>
          <w:color w:val="auto"/>
        </w:rPr>
        <w:t>ACTIVO</w:t>
      </w:r>
      <w:r w:rsidR="001761BE" w:rsidRPr="00B46C54">
        <w:rPr>
          <w:color w:val="auto"/>
        </w:rPr>
        <w:t>”</w:t>
      </w:r>
      <w:r w:rsidRPr="00B46C54">
        <w:rPr>
          <w:color w:val="auto"/>
        </w:rPr>
        <w:t>, debiendo el Oferente mantener actualizada la información que dicha inscripción requiere;</w:t>
      </w:r>
    </w:p>
    <w:p w:rsidR="00C03068" w:rsidRPr="00B46C54" w:rsidRDefault="00C03068" w:rsidP="00C03068">
      <w:pPr>
        <w:pStyle w:val="Default"/>
        <w:ind w:left="720"/>
        <w:jc w:val="both"/>
        <w:rPr>
          <w:color w:val="auto"/>
        </w:rPr>
      </w:pPr>
    </w:p>
    <w:p w:rsidR="00C03068" w:rsidRPr="00B46C54" w:rsidRDefault="00C03068" w:rsidP="00C03068">
      <w:pPr>
        <w:pStyle w:val="Default"/>
        <w:numPr>
          <w:ilvl w:val="0"/>
          <w:numId w:val="5"/>
        </w:numPr>
        <w:jc w:val="both"/>
        <w:rPr>
          <w:color w:val="auto"/>
        </w:rPr>
      </w:pPr>
      <w:r w:rsidRPr="00B46C54">
        <w:rPr>
          <w:color w:val="auto"/>
        </w:rPr>
        <w:t xml:space="preserve">que a la fecha de </w:t>
      </w:r>
      <w:r w:rsidR="00B44B29" w:rsidRPr="00B46C54">
        <w:rPr>
          <w:color w:val="auto"/>
        </w:rPr>
        <w:t>Apertura de Ofertas</w:t>
      </w:r>
      <w:r w:rsidRPr="00B46C54">
        <w:rPr>
          <w:color w:val="auto"/>
        </w:rPr>
        <w:t xml:space="preserve">, mantenga o haya tenido, directa o indirectamente, dentro </w:t>
      </w:r>
      <w:r w:rsidR="00252437" w:rsidRPr="00B46C54">
        <w:rPr>
          <w:color w:val="auto"/>
        </w:rPr>
        <w:t>de los últimos 24 (veinticuatro) meses</w:t>
      </w:r>
      <w:r w:rsidR="00675C5D" w:rsidRPr="00B46C54">
        <w:rPr>
          <w:color w:val="auto"/>
        </w:rPr>
        <w:t xml:space="preserve"> inmediatos anteriores</w:t>
      </w:r>
      <w:r w:rsidRPr="00B46C54">
        <w:rPr>
          <w:i/>
          <w:iCs/>
        </w:rPr>
        <w:t>,</w:t>
      </w:r>
      <w:r w:rsidRPr="00B46C54">
        <w:rPr>
          <w:color w:val="auto"/>
        </w:rPr>
        <w:t xml:space="preserve"> incumplimientos en un Contrato suscrito </w:t>
      </w:r>
      <w:r w:rsidR="00757FE1">
        <w:rPr>
          <w:color w:val="auto"/>
        </w:rPr>
        <w:t xml:space="preserve">o perfeccionado </w:t>
      </w:r>
      <w:r w:rsidRPr="00B46C54">
        <w:rPr>
          <w:color w:val="auto"/>
        </w:rPr>
        <w:t>con quienes se define en la</w:t>
      </w:r>
      <w:r w:rsidRPr="00B46C54">
        <w:t xml:space="preserve"> </w:t>
      </w:r>
      <w:r w:rsidRPr="00B46C54">
        <w:rPr>
          <w:i/>
          <w:iCs/>
        </w:rPr>
        <w:t>Sección 2, Datos del Llamado</w:t>
      </w:r>
      <w:r w:rsidRPr="00B46C54">
        <w:rPr>
          <w:iCs/>
        </w:rPr>
        <w:t>, que</w:t>
      </w:r>
      <w:r w:rsidRPr="00B46C54">
        <w:rPr>
          <w:i/>
          <w:iCs/>
        </w:rPr>
        <w:t xml:space="preserve"> </w:t>
      </w:r>
      <w:r w:rsidRPr="00B46C54">
        <w:rPr>
          <w:iCs/>
        </w:rPr>
        <w:t>a juicio exclusivo del Contratante puedan incidir en la ejecución de la obra objeto del presente Llamado</w:t>
      </w:r>
      <w:r w:rsidR="00216B82" w:rsidRPr="00B46C54">
        <w:rPr>
          <w:iCs/>
        </w:rPr>
        <w:t xml:space="preserve"> a Ofertas</w:t>
      </w:r>
      <w:r w:rsidRPr="00B46C54">
        <w:rPr>
          <w:color w:val="auto"/>
        </w:rPr>
        <w:t>;</w:t>
      </w:r>
    </w:p>
    <w:p w:rsidR="00C03068" w:rsidRPr="00B46C54" w:rsidRDefault="00C03068" w:rsidP="00C03068">
      <w:pPr>
        <w:pStyle w:val="Default"/>
        <w:jc w:val="both"/>
        <w:rPr>
          <w:color w:val="auto"/>
        </w:rPr>
      </w:pPr>
    </w:p>
    <w:p w:rsidR="00C03068" w:rsidRPr="00B46C54" w:rsidRDefault="00C03068" w:rsidP="00C03068">
      <w:pPr>
        <w:pStyle w:val="Default"/>
        <w:numPr>
          <w:ilvl w:val="0"/>
          <w:numId w:val="5"/>
        </w:numPr>
        <w:jc w:val="both"/>
        <w:rPr>
          <w:i/>
          <w:iCs/>
        </w:rPr>
      </w:pPr>
      <w:r w:rsidRPr="00B46C54">
        <w:rPr>
          <w:color w:val="auto"/>
        </w:rPr>
        <w:t xml:space="preserve">que </w:t>
      </w:r>
      <w:r w:rsidR="009C3906">
        <w:rPr>
          <w:color w:val="auto"/>
        </w:rPr>
        <w:t>haya tenido un</w:t>
      </w:r>
      <w:r w:rsidRPr="00B46C54">
        <w:rPr>
          <w:color w:val="auto"/>
        </w:rPr>
        <w:t xml:space="preserve"> contrato con quienes se define en la</w:t>
      </w:r>
      <w:r w:rsidRPr="00B46C54">
        <w:t xml:space="preserve"> </w:t>
      </w:r>
      <w:r w:rsidRPr="00B46C54">
        <w:rPr>
          <w:i/>
          <w:iCs/>
        </w:rPr>
        <w:t>Sección 2, Datos del Llamado</w:t>
      </w:r>
      <w:r w:rsidRPr="00B46C54">
        <w:rPr>
          <w:color w:val="auto"/>
        </w:rPr>
        <w:t xml:space="preserve"> y el mismo se haya rescindido total o parcialmente</w:t>
      </w:r>
      <w:r w:rsidR="00F54CDF" w:rsidRPr="00B46C54">
        <w:rPr>
          <w:color w:val="auto"/>
        </w:rPr>
        <w:t xml:space="preserve">, o que sin haberse rescindido </w:t>
      </w:r>
      <w:r w:rsidR="004F1E8A" w:rsidRPr="00B46C54">
        <w:rPr>
          <w:color w:val="auto"/>
        </w:rPr>
        <w:t xml:space="preserve">el contrato </w:t>
      </w:r>
      <w:r w:rsidR="00F54CDF" w:rsidRPr="00B46C54">
        <w:rPr>
          <w:color w:val="auto"/>
        </w:rPr>
        <w:t xml:space="preserve">se hayan continuado las obras por administración, </w:t>
      </w:r>
      <w:r w:rsidRPr="00B46C54">
        <w:rPr>
          <w:color w:val="auto"/>
        </w:rPr>
        <w:t xml:space="preserve"> por culpa del Contratista dentro de</w:t>
      </w:r>
      <w:r w:rsidR="00675C5D" w:rsidRPr="00B46C54">
        <w:rPr>
          <w:color w:val="auto"/>
        </w:rPr>
        <w:t xml:space="preserve"> </w:t>
      </w:r>
      <w:r w:rsidRPr="00B46C54">
        <w:rPr>
          <w:color w:val="auto"/>
        </w:rPr>
        <w:t>l</w:t>
      </w:r>
      <w:r w:rsidR="00675C5D" w:rsidRPr="00B46C54">
        <w:rPr>
          <w:color w:val="auto"/>
        </w:rPr>
        <w:t xml:space="preserve">os 24 (veinticuatro) meses inmediatos anteriores </w:t>
      </w:r>
      <w:r w:rsidR="00B44B29" w:rsidRPr="00B46C54">
        <w:rPr>
          <w:color w:val="auto"/>
        </w:rPr>
        <w:t>a la fecha de Apertura de Ofertas</w:t>
      </w:r>
      <w:r w:rsidRPr="00B46C54">
        <w:rPr>
          <w:i/>
          <w:iCs/>
        </w:rPr>
        <w:t>;</w:t>
      </w:r>
    </w:p>
    <w:p w:rsidR="00C03068" w:rsidRPr="00B46C54" w:rsidRDefault="00C03068" w:rsidP="00C03068">
      <w:pPr>
        <w:pStyle w:val="Default"/>
        <w:ind w:left="720"/>
        <w:jc w:val="both"/>
        <w:rPr>
          <w:i/>
          <w:iCs/>
        </w:rPr>
      </w:pPr>
    </w:p>
    <w:p w:rsidR="00C03068" w:rsidRPr="00B46C54" w:rsidRDefault="00C03068" w:rsidP="00C03068">
      <w:pPr>
        <w:pStyle w:val="Default"/>
        <w:numPr>
          <w:ilvl w:val="0"/>
          <w:numId w:val="5"/>
        </w:numPr>
        <w:jc w:val="both"/>
        <w:rPr>
          <w:color w:val="auto"/>
        </w:rPr>
      </w:pPr>
      <w:r w:rsidRPr="00B46C54">
        <w:rPr>
          <w:iCs/>
        </w:rPr>
        <w:t xml:space="preserve">que </w:t>
      </w:r>
      <w:r w:rsidR="00B44B29" w:rsidRPr="00B46C54">
        <w:rPr>
          <w:color w:val="auto"/>
        </w:rPr>
        <w:t xml:space="preserve">dentro de los 24 (veinticuatro) meses inmediatos anteriores a la fecha de Apertura de Ofertas, </w:t>
      </w:r>
      <w:r w:rsidRPr="00B46C54">
        <w:rPr>
          <w:color w:val="auto"/>
        </w:rPr>
        <w:t>haya tenido</w:t>
      </w:r>
      <w:r w:rsidR="003518DB" w:rsidRPr="00B46C54">
        <w:rPr>
          <w:color w:val="auto"/>
        </w:rPr>
        <w:t xml:space="preserve"> o mantenga en trámite</w:t>
      </w:r>
      <w:r w:rsidRPr="00B46C54">
        <w:rPr>
          <w:color w:val="auto"/>
        </w:rPr>
        <w:t xml:space="preserve"> recurso</w:t>
      </w:r>
      <w:r w:rsidR="009123ED" w:rsidRPr="00B46C54">
        <w:rPr>
          <w:color w:val="auto"/>
        </w:rPr>
        <w:t>, acción, pretensión o proceso (voluntario,</w:t>
      </w:r>
      <w:r w:rsidRPr="00B46C54">
        <w:rPr>
          <w:color w:val="auto"/>
        </w:rPr>
        <w:t xml:space="preserve"> </w:t>
      </w:r>
      <w:r w:rsidR="009123ED" w:rsidRPr="00B46C54">
        <w:rPr>
          <w:color w:val="auto"/>
        </w:rPr>
        <w:t>contencioso o de cualquier otra naturaleza)</w:t>
      </w:r>
      <w:r w:rsidRPr="00B46C54">
        <w:rPr>
          <w:color w:val="auto"/>
        </w:rPr>
        <w:t xml:space="preserve">, ya sea </w:t>
      </w:r>
      <w:r w:rsidR="009123ED" w:rsidRPr="00B46C54">
        <w:rPr>
          <w:color w:val="auto"/>
        </w:rPr>
        <w:t xml:space="preserve">en vía </w:t>
      </w:r>
      <w:r w:rsidRPr="00B46C54">
        <w:rPr>
          <w:color w:val="auto"/>
        </w:rPr>
        <w:t>administrativ</w:t>
      </w:r>
      <w:r w:rsidR="009123ED" w:rsidRPr="00B46C54">
        <w:rPr>
          <w:color w:val="auto"/>
        </w:rPr>
        <w:t>a</w:t>
      </w:r>
      <w:r w:rsidRPr="00B46C54">
        <w:rPr>
          <w:color w:val="auto"/>
        </w:rPr>
        <w:t xml:space="preserve"> o ju</w:t>
      </w:r>
      <w:r w:rsidR="009123ED" w:rsidRPr="00B46C54">
        <w:rPr>
          <w:color w:val="auto"/>
        </w:rPr>
        <w:t>risdiccion</w:t>
      </w:r>
      <w:r w:rsidRPr="00B46C54">
        <w:rPr>
          <w:color w:val="auto"/>
        </w:rPr>
        <w:t xml:space="preserve">al, con quienes se define en la </w:t>
      </w:r>
      <w:r w:rsidRPr="00B46C54">
        <w:rPr>
          <w:i/>
          <w:color w:val="auto"/>
        </w:rPr>
        <w:t>Sección 2, Datos del Llamado</w:t>
      </w:r>
      <w:r w:rsidRPr="00B46C54">
        <w:rPr>
          <w:color w:val="auto"/>
        </w:rPr>
        <w:t>, cualquiera sea la calidad en que participe en el mismo;</w:t>
      </w:r>
    </w:p>
    <w:p w:rsidR="00C03068" w:rsidRPr="00B46C54" w:rsidRDefault="00C03068" w:rsidP="00C03068">
      <w:pPr>
        <w:pStyle w:val="Default"/>
        <w:ind w:left="720"/>
        <w:jc w:val="both"/>
        <w:rPr>
          <w:color w:val="auto"/>
        </w:rPr>
      </w:pPr>
    </w:p>
    <w:p w:rsidR="00C03068" w:rsidRPr="00B46C54" w:rsidRDefault="00C03068" w:rsidP="00C03068">
      <w:pPr>
        <w:pStyle w:val="Default"/>
        <w:numPr>
          <w:ilvl w:val="0"/>
          <w:numId w:val="5"/>
        </w:numPr>
        <w:jc w:val="both"/>
        <w:rPr>
          <w:color w:val="auto"/>
        </w:rPr>
      </w:pPr>
      <w:r w:rsidRPr="00B46C54">
        <w:rPr>
          <w:color w:val="auto"/>
        </w:rPr>
        <w:t>cuyos Directores o Administradores,</w:t>
      </w:r>
      <w:r w:rsidR="006125B6" w:rsidRPr="00B46C54">
        <w:rPr>
          <w:bCs/>
        </w:rPr>
        <w:t xml:space="preserve"> </w:t>
      </w:r>
      <w:r w:rsidR="006125B6" w:rsidRPr="00B46C54">
        <w:t xml:space="preserve">Responsables Técnicos, Capataces, Técnicos </w:t>
      </w:r>
      <w:proofErr w:type="spellStart"/>
      <w:r w:rsidR="006125B6" w:rsidRPr="00B46C54">
        <w:rPr>
          <w:bCs/>
        </w:rPr>
        <w:t>Prevencionistas</w:t>
      </w:r>
      <w:proofErr w:type="spellEnd"/>
      <w:r w:rsidR="006125B6" w:rsidRPr="00B46C54">
        <w:rPr>
          <w:bCs/>
        </w:rPr>
        <w:t>, Subcontratistas, su personal directa o indirectamente vinculado a la Oferta y/o los integrantes del Equipo Técnico</w:t>
      </w:r>
      <w:r w:rsidR="007A2185" w:rsidRPr="00B46C54">
        <w:rPr>
          <w:bCs/>
        </w:rPr>
        <w:t xml:space="preserve"> propuesto</w:t>
      </w:r>
      <w:r w:rsidR="006125B6" w:rsidRPr="00B46C54">
        <w:rPr>
          <w:bCs/>
        </w:rPr>
        <w:t>,</w:t>
      </w:r>
      <w:r w:rsidRPr="00B46C54">
        <w:rPr>
          <w:color w:val="auto"/>
        </w:rPr>
        <w:t xml:space="preserve"> hayan tenido</w:t>
      </w:r>
      <w:r w:rsidR="003518DB" w:rsidRPr="00B46C54">
        <w:rPr>
          <w:color w:val="auto"/>
        </w:rPr>
        <w:t xml:space="preserve"> o mantengan en trámite</w:t>
      </w:r>
      <w:r w:rsidRPr="00B46C54">
        <w:rPr>
          <w:color w:val="auto"/>
        </w:rPr>
        <w:t xml:space="preserve">, </w:t>
      </w:r>
      <w:r w:rsidR="00C43780" w:rsidRPr="00B46C54">
        <w:rPr>
          <w:color w:val="auto"/>
        </w:rPr>
        <w:t>dentro de los 24 (veinticuatro) meses inmediatos anteriores a la fecha de Apertura de Ofertas</w:t>
      </w:r>
      <w:r w:rsidRPr="00B46C54">
        <w:rPr>
          <w:iCs/>
        </w:rPr>
        <w:t xml:space="preserve">, </w:t>
      </w:r>
      <w:r w:rsidR="00DA0B7F" w:rsidRPr="00B46C54">
        <w:rPr>
          <w:color w:val="auto"/>
        </w:rPr>
        <w:t xml:space="preserve">recurso, acción, pretensión o proceso (voluntario, contencioso o de cualquier otra naturaleza), ya sea en vía </w:t>
      </w:r>
      <w:r w:rsidR="00DA0B7F" w:rsidRPr="00B46C54">
        <w:rPr>
          <w:color w:val="auto"/>
        </w:rPr>
        <w:lastRenderedPageBreak/>
        <w:t>administrativa o jurisdiccional,</w:t>
      </w:r>
      <w:r w:rsidRPr="00B46C54">
        <w:rPr>
          <w:color w:val="auto"/>
        </w:rPr>
        <w:t xml:space="preserve"> con quienes se define en la</w:t>
      </w:r>
      <w:r w:rsidRPr="00B46C54">
        <w:t xml:space="preserve"> </w:t>
      </w:r>
      <w:r w:rsidRPr="00B46C54">
        <w:rPr>
          <w:i/>
          <w:iCs/>
        </w:rPr>
        <w:t xml:space="preserve">Sección 2, Datos del Llamado, </w:t>
      </w:r>
      <w:r w:rsidRPr="00B46C54">
        <w:rPr>
          <w:color w:val="auto"/>
        </w:rPr>
        <w:t>cualquiera sea la calidad en que participen en el mismo;</w:t>
      </w:r>
    </w:p>
    <w:p w:rsidR="00C03068" w:rsidRPr="00B46C54" w:rsidRDefault="00C03068" w:rsidP="00C03068">
      <w:pPr>
        <w:pStyle w:val="Default"/>
        <w:ind w:left="720"/>
        <w:jc w:val="both"/>
        <w:rPr>
          <w:color w:val="auto"/>
        </w:rPr>
      </w:pPr>
    </w:p>
    <w:p w:rsidR="00C03068" w:rsidRPr="00B46C54" w:rsidRDefault="00C03068" w:rsidP="00C03068">
      <w:pPr>
        <w:pStyle w:val="Default"/>
        <w:numPr>
          <w:ilvl w:val="0"/>
          <w:numId w:val="5"/>
        </w:numPr>
        <w:jc w:val="both"/>
        <w:rPr>
          <w:color w:val="auto"/>
        </w:rPr>
      </w:pPr>
      <w:r w:rsidRPr="00B46C54">
        <w:rPr>
          <w:color w:val="auto"/>
        </w:rPr>
        <w:t>que hubi</w:t>
      </w:r>
      <w:r w:rsidR="00E02E39" w:rsidRPr="00B46C54">
        <w:rPr>
          <w:color w:val="auto"/>
        </w:rPr>
        <w:t>era</w:t>
      </w:r>
      <w:r w:rsidRPr="00B46C54">
        <w:rPr>
          <w:color w:val="auto"/>
        </w:rPr>
        <w:t xml:space="preserve"> </w:t>
      </w:r>
      <w:r w:rsidR="00FB4410" w:rsidRPr="00B46C54">
        <w:rPr>
          <w:color w:val="auto"/>
        </w:rPr>
        <w:t>solicitado o hubie</w:t>
      </w:r>
      <w:r w:rsidR="00E02E39" w:rsidRPr="00B46C54">
        <w:rPr>
          <w:color w:val="auto"/>
        </w:rPr>
        <w:t>ra</w:t>
      </w:r>
      <w:r w:rsidR="00FB4410" w:rsidRPr="00B46C54">
        <w:rPr>
          <w:color w:val="auto"/>
        </w:rPr>
        <w:t xml:space="preserve"> </w:t>
      </w:r>
      <w:r w:rsidRPr="00B46C54">
        <w:rPr>
          <w:color w:val="auto"/>
        </w:rPr>
        <w:t xml:space="preserve">sido declarado judicialmente en concurso </w:t>
      </w:r>
      <w:r w:rsidR="00FB6D6B" w:rsidRPr="00B46C54">
        <w:rPr>
          <w:color w:val="auto"/>
        </w:rPr>
        <w:t>(</w:t>
      </w:r>
      <w:r w:rsidRPr="00B46C54">
        <w:rPr>
          <w:color w:val="auto"/>
        </w:rPr>
        <w:t>o similar</w:t>
      </w:r>
      <w:r w:rsidR="00E83FB6" w:rsidRPr="00B46C54">
        <w:rPr>
          <w:color w:val="auto"/>
        </w:rPr>
        <w:t xml:space="preserve"> en caso de tratarse de un Oferente extranjero)</w:t>
      </w:r>
      <w:r w:rsidRPr="00B46C54">
        <w:rPr>
          <w:color w:val="auto"/>
        </w:rPr>
        <w:t>, en los últimos 5 (cinco)</w:t>
      </w:r>
      <w:r w:rsidR="00216B82" w:rsidRPr="00B46C54">
        <w:rPr>
          <w:color w:val="auto"/>
        </w:rPr>
        <w:t xml:space="preserve"> años anteriores a la fecha de A</w:t>
      </w:r>
      <w:r w:rsidRPr="00B46C54">
        <w:rPr>
          <w:color w:val="auto"/>
        </w:rPr>
        <w:t>pertura de las Ofertas, o ello hubiera tenido lugar respecto de otra empresa en la cual coincidan los accionistas mayoritarios.</w:t>
      </w:r>
    </w:p>
    <w:p w:rsidR="00E83FB6" w:rsidRPr="00B46C54" w:rsidRDefault="00E83FB6" w:rsidP="00E83FB6">
      <w:pPr>
        <w:pStyle w:val="Default"/>
        <w:ind w:left="720"/>
        <w:jc w:val="both"/>
        <w:rPr>
          <w:color w:val="auto"/>
        </w:rPr>
      </w:pPr>
    </w:p>
    <w:p w:rsidR="00E83FB6" w:rsidRPr="00B46C54" w:rsidRDefault="00E83FB6" w:rsidP="00E83FB6">
      <w:pPr>
        <w:pStyle w:val="Default"/>
        <w:numPr>
          <w:ilvl w:val="0"/>
          <w:numId w:val="5"/>
        </w:numPr>
        <w:jc w:val="both"/>
        <w:rPr>
          <w:color w:val="auto"/>
        </w:rPr>
      </w:pPr>
      <w:r w:rsidRPr="00B46C54">
        <w:rPr>
          <w:color w:val="auto"/>
        </w:rPr>
        <w:t>que se encuentre inhibido de contratar con el Estado de acuerdo a la normativa aplicable a las contrataciones públicas, sea cual sea la causa que genere dicha inhibición.</w:t>
      </w:r>
    </w:p>
    <w:p w:rsidR="00C03068" w:rsidRPr="00B46C54" w:rsidRDefault="00C03068" w:rsidP="00C03068">
      <w:pPr>
        <w:pStyle w:val="Default"/>
        <w:jc w:val="both"/>
        <w:rPr>
          <w:color w:val="auto"/>
        </w:rPr>
      </w:pPr>
    </w:p>
    <w:p w:rsidR="00C03068" w:rsidRPr="00B46C54" w:rsidRDefault="00C03068" w:rsidP="00C03068">
      <w:pPr>
        <w:pStyle w:val="Default"/>
        <w:jc w:val="both"/>
        <w:rPr>
          <w:color w:val="auto"/>
        </w:rPr>
      </w:pPr>
      <w:r w:rsidRPr="00B46C54">
        <w:rPr>
          <w:color w:val="auto"/>
        </w:rPr>
        <w:t>Si se incurriera en las hipótesis previstas en los literales anteriores e igualmente se presentara Oferta, la misma será declarada inadmisible y rechazada por inconveniente para los intereses del Contratante, sin dar derecho a reclamación, indemnización o reintegro alguno.</w:t>
      </w:r>
      <w:r w:rsidR="00B44B29" w:rsidRPr="00B46C54">
        <w:rPr>
          <w:color w:val="auto"/>
        </w:rPr>
        <w:t xml:space="preserve"> Ello también será de aplicación cuando dichas hipótesis acaezcan con posterioridad a la Apertura de Ofertas. </w:t>
      </w:r>
    </w:p>
    <w:p w:rsidR="00C03068" w:rsidRPr="00B46C54" w:rsidRDefault="00C03068" w:rsidP="00C03068">
      <w:pPr>
        <w:pStyle w:val="Default"/>
        <w:jc w:val="both"/>
        <w:rPr>
          <w:color w:val="auto"/>
        </w:rPr>
      </w:pPr>
    </w:p>
    <w:p w:rsidR="00C03068" w:rsidRPr="00B46C54" w:rsidRDefault="00C03068" w:rsidP="00C03068">
      <w:pPr>
        <w:pStyle w:val="Default"/>
        <w:jc w:val="both"/>
        <w:rPr>
          <w:color w:val="auto"/>
        </w:rPr>
      </w:pPr>
      <w:r w:rsidRPr="00B46C54">
        <w:rPr>
          <w:color w:val="auto"/>
        </w:rPr>
        <w:t xml:space="preserve">De incurrirse en las hipótesis previstas en los literales anteriores con posterioridad a la </w:t>
      </w:r>
      <w:r w:rsidR="00B44B29" w:rsidRPr="00B46C54">
        <w:rPr>
          <w:color w:val="auto"/>
        </w:rPr>
        <w:t>A</w:t>
      </w:r>
      <w:r w:rsidRPr="00B46C54">
        <w:rPr>
          <w:color w:val="auto"/>
        </w:rPr>
        <w:t xml:space="preserve">djudicación, la Oferta será rechazada y se podrá adjudicar el contrato al Oferente cuya Oferta le sigue en puntaje, sin responsabilidad alguna para el Contratante. </w:t>
      </w:r>
    </w:p>
    <w:p w:rsidR="00C03068" w:rsidRPr="00B46C54" w:rsidRDefault="00C03068" w:rsidP="00C03068">
      <w:pPr>
        <w:pStyle w:val="Default"/>
        <w:jc w:val="both"/>
        <w:rPr>
          <w:color w:val="auto"/>
        </w:rPr>
      </w:pPr>
    </w:p>
    <w:p w:rsidR="00C03068" w:rsidRPr="00B46C54" w:rsidRDefault="00C03068" w:rsidP="00C03068">
      <w:pPr>
        <w:pStyle w:val="Default"/>
        <w:jc w:val="both"/>
        <w:rPr>
          <w:color w:val="auto"/>
        </w:rPr>
      </w:pPr>
      <w:r w:rsidRPr="00B46C54">
        <w:rPr>
          <w:color w:val="auto"/>
        </w:rPr>
        <w:t xml:space="preserve">En caso de que ya se hubiere </w:t>
      </w:r>
      <w:r w:rsidR="00757FE1">
        <w:rPr>
          <w:color w:val="auto"/>
        </w:rPr>
        <w:t>perfeccionado</w:t>
      </w:r>
      <w:r w:rsidRPr="00B46C54">
        <w:rPr>
          <w:color w:val="auto"/>
        </w:rPr>
        <w:t xml:space="preserve"> el </w:t>
      </w:r>
      <w:r w:rsidR="00B44B29" w:rsidRPr="00B46C54">
        <w:rPr>
          <w:color w:val="auto"/>
        </w:rPr>
        <w:t>C</w:t>
      </w:r>
      <w:r w:rsidRPr="00B46C54">
        <w:rPr>
          <w:color w:val="auto"/>
        </w:rPr>
        <w:t>ontrato, el mismo podrá ser rescindido por culpa del Contratista, sin dar lugar a reclamación, indemnización o reintegro alguno.</w:t>
      </w:r>
    </w:p>
    <w:p w:rsidR="00C03068" w:rsidRPr="00B46C54" w:rsidRDefault="00C03068" w:rsidP="00C93D54">
      <w:pPr>
        <w:pStyle w:val="Ttulo3"/>
      </w:pPr>
      <w:bookmarkStart w:id="18" w:name="_Toc463602729"/>
      <w:r w:rsidRPr="00B46C54">
        <w:t>Una oferta por Oferente</w:t>
      </w:r>
      <w:bookmarkEnd w:id="18"/>
      <w:r w:rsidRPr="00B46C54">
        <w:t xml:space="preserve"> </w:t>
      </w:r>
    </w:p>
    <w:p w:rsidR="00C03068" w:rsidRPr="00B46C54" w:rsidRDefault="00C03068" w:rsidP="008E7D3C">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8E7D3C">
      <w:pPr>
        <w:autoSpaceDE w:val="0"/>
        <w:autoSpaceDN w:val="0"/>
        <w:adjustRightInd w:val="0"/>
        <w:spacing w:after="0" w:line="240" w:lineRule="auto"/>
        <w:jc w:val="both"/>
        <w:rPr>
          <w:rFonts w:ascii="Times New Roman" w:hAnsi="Times New Roman" w:cs="Times New Roman"/>
          <w:i/>
          <w:sz w:val="24"/>
          <w:szCs w:val="24"/>
        </w:rPr>
      </w:pPr>
      <w:r w:rsidRPr="00B46C54">
        <w:rPr>
          <w:rFonts w:ascii="Times New Roman" w:hAnsi="Times New Roman" w:cs="Times New Roman"/>
          <w:sz w:val="24"/>
          <w:szCs w:val="24"/>
        </w:rPr>
        <w:t xml:space="preserve">Cada Oferente podrá presentar solamente una oferta, ya sea por sí solo o como </w:t>
      </w:r>
      <w:r w:rsidR="008E7D3C" w:rsidRPr="00B46C54">
        <w:rPr>
          <w:rFonts w:ascii="Times New Roman" w:hAnsi="Times New Roman" w:cs="Times New Roman"/>
          <w:sz w:val="24"/>
          <w:szCs w:val="24"/>
        </w:rPr>
        <w:t>i</w:t>
      </w:r>
      <w:r w:rsidRPr="00B46C54">
        <w:rPr>
          <w:rFonts w:ascii="Times New Roman" w:hAnsi="Times New Roman" w:cs="Times New Roman"/>
          <w:sz w:val="24"/>
          <w:szCs w:val="24"/>
        </w:rPr>
        <w:t>ntegrante de una asociación o grupo</w:t>
      </w:r>
      <w:r w:rsidR="00952464" w:rsidRPr="00B46C54">
        <w:rPr>
          <w:rFonts w:ascii="Times New Roman" w:hAnsi="Times New Roman" w:cs="Times New Roman"/>
          <w:sz w:val="24"/>
          <w:szCs w:val="24"/>
        </w:rPr>
        <w:t xml:space="preserve"> (en la medida en que las asociaciones de empresas o consorcios sean admisibles</w:t>
      </w:r>
      <w:r w:rsidR="006C2837" w:rsidRPr="00B46C54">
        <w:rPr>
          <w:rFonts w:ascii="Times New Roman" w:hAnsi="Times New Roman" w:cs="Times New Roman"/>
          <w:sz w:val="24"/>
          <w:szCs w:val="24"/>
        </w:rPr>
        <w:t>, de acuerdo a lo previsto en</w:t>
      </w:r>
      <w:r w:rsidR="00296EC8" w:rsidRPr="00B46C54">
        <w:rPr>
          <w:rFonts w:ascii="Times New Roman" w:hAnsi="Times New Roman" w:cs="Times New Roman"/>
          <w:sz w:val="24"/>
          <w:szCs w:val="24"/>
        </w:rPr>
        <w:t xml:space="preserve"> la</w:t>
      </w:r>
      <w:r w:rsidR="00952464" w:rsidRPr="00B46C54">
        <w:rPr>
          <w:rFonts w:ascii="Times New Roman" w:hAnsi="Times New Roman" w:cs="Times New Roman"/>
          <w:sz w:val="24"/>
          <w:szCs w:val="24"/>
        </w:rPr>
        <w:t xml:space="preserve"> </w:t>
      </w:r>
      <w:r w:rsidR="00952464" w:rsidRPr="00B46C54">
        <w:rPr>
          <w:rFonts w:ascii="Times New Roman" w:hAnsi="Times New Roman" w:cs="Times New Roman"/>
          <w:i/>
          <w:sz w:val="24"/>
          <w:szCs w:val="24"/>
        </w:rPr>
        <w:t>Sección 2, Datos del Llamado</w:t>
      </w:r>
      <w:r w:rsidR="006C2837" w:rsidRPr="00B46C54">
        <w:rPr>
          <w:rFonts w:ascii="Times New Roman" w:hAnsi="Times New Roman" w:cs="Times New Roman"/>
          <w:sz w:val="24"/>
          <w:szCs w:val="24"/>
        </w:rPr>
        <w:t xml:space="preserve">, </w:t>
      </w:r>
      <w:r w:rsidR="006C2837" w:rsidRPr="005D2090">
        <w:rPr>
          <w:rFonts w:ascii="Times New Roman" w:hAnsi="Times New Roman" w:cs="Times New Roman"/>
          <w:i/>
          <w:sz w:val="24"/>
          <w:szCs w:val="24"/>
        </w:rPr>
        <w:t>cláusula 14</w:t>
      </w:r>
      <w:r w:rsidR="006C2837" w:rsidRPr="00B46C54">
        <w:rPr>
          <w:rFonts w:ascii="Times New Roman" w:hAnsi="Times New Roman" w:cs="Times New Roman"/>
          <w:sz w:val="24"/>
          <w:szCs w:val="24"/>
        </w:rPr>
        <w:t>)</w:t>
      </w:r>
      <w:r w:rsidRPr="00B46C54">
        <w:rPr>
          <w:rFonts w:ascii="Times New Roman" w:hAnsi="Times New Roman" w:cs="Times New Roman"/>
          <w:sz w:val="24"/>
          <w:szCs w:val="24"/>
        </w:rPr>
        <w:t xml:space="preserve">. </w:t>
      </w:r>
    </w:p>
    <w:p w:rsidR="00C03068" w:rsidRPr="00B46C54" w:rsidRDefault="00C03068" w:rsidP="00C03068">
      <w:pPr>
        <w:autoSpaceDE w:val="0"/>
        <w:autoSpaceDN w:val="0"/>
        <w:adjustRightInd w:val="0"/>
        <w:spacing w:after="0" w:line="240" w:lineRule="auto"/>
        <w:rPr>
          <w:rFonts w:ascii="Times New Roman" w:hAnsi="Times New Roman" w:cs="Times New Roman"/>
          <w:sz w:val="24"/>
          <w:szCs w:val="24"/>
        </w:rPr>
      </w:pP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Si un Oferente presenta</w:t>
      </w:r>
      <w:r w:rsidR="00FF5C37" w:rsidRPr="00B46C54">
        <w:rPr>
          <w:rFonts w:ascii="Times New Roman" w:hAnsi="Times New Roman" w:cs="Times New Roman"/>
          <w:sz w:val="24"/>
          <w:szCs w:val="24"/>
        </w:rPr>
        <w:t>ra</w:t>
      </w:r>
      <w:r w:rsidRPr="00B46C54">
        <w:rPr>
          <w:rFonts w:ascii="Times New Roman" w:hAnsi="Times New Roman" w:cs="Times New Roman"/>
          <w:sz w:val="24"/>
          <w:szCs w:val="24"/>
        </w:rPr>
        <w:t xml:space="preserve"> más de una oferta o participa</w:t>
      </w:r>
      <w:r w:rsidR="00FF5C37" w:rsidRPr="00B46C54">
        <w:rPr>
          <w:rFonts w:ascii="Times New Roman" w:hAnsi="Times New Roman" w:cs="Times New Roman"/>
          <w:sz w:val="24"/>
          <w:szCs w:val="24"/>
        </w:rPr>
        <w:t>ra</w:t>
      </w:r>
      <w:r w:rsidRPr="00B46C54">
        <w:rPr>
          <w:rFonts w:ascii="Times New Roman" w:hAnsi="Times New Roman" w:cs="Times New Roman"/>
          <w:sz w:val="24"/>
          <w:szCs w:val="24"/>
        </w:rPr>
        <w:t xml:space="preserve"> en más de una de ellas (a menos que se trate de propuestas alternativas o variantes que se pudieran presentar o que hubieran sido solicitadas), se rechazarán todas las Ofertas que incluyan la participación de dicho Oferente. </w:t>
      </w:r>
    </w:p>
    <w:p w:rsidR="00C03068" w:rsidRPr="00B46C54" w:rsidRDefault="00C03068" w:rsidP="00C93D54">
      <w:pPr>
        <w:pStyle w:val="Ttulo3"/>
      </w:pPr>
      <w:bookmarkStart w:id="19" w:name="_Toc463602730"/>
      <w:r w:rsidRPr="00B46C54">
        <w:t>Corrupción o prácticas fraudulentas</w:t>
      </w:r>
      <w:bookmarkEnd w:id="19"/>
      <w:r w:rsidRPr="00B46C54">
        <w:t xml:space="preserve"> </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Se requiere que todas las partes, observen las más estrictas reglas de ética dura</w:t>
      </w:r>
      <w:r w:rsidR="00216B82" w:rsidRPr="00B46C54">
        <w:rPr>
          <w:rFonts w:ascii="Times New Roman" w:hAnsi="Times New Roman" w:cs="Times New Roman"/>
          <w:sz w:val="24"/>
          <w:szCs w:val="24"/>
        </w:rPr>
        <w:t>nte el Llamado a Ofertas y la ejecución del contrato respectivo</w:t>
      </w:r>
      <w:r w:rsidRPr="00B46C54">
        <w:rPr>
          <w:rFonts w:ascii="Times New Roman" w:hAnsi="Times New Roman" w:cs="Times New Roman"/>
          <w:sz w:val="24"/>
          <w:szCs w:val="24"/>
        </w:rPr>
        <w:t xml:space="preserve">. </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Para dar cumplimiento a este requerimiento: </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pStyle w:val="Prrafodelista"/>
        <w:numPr>
          <w:ilvl w:val="0"/>
          <w:numId w:val="3"/>
        </w:numPr>
        <w:autoSpaceDE w:val="0"/>
        <w:autoSpaceDN w:val="0"/>
        <w:adjustRightInd w:val="0"/>
        <w:spacing w:after="139"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Se definen, para los efectos de este 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 xml:space="preserve">, las siguientes expresiones: </w:t>
      </w:r>
    </w:p>
    <w:p w:rsidR="00C03068" w:rsidRPr="00B46C54" w:rsidRDefault="00C03068" w:rsidP="00C03068">
      <w:pPr>
        <w:pStyle w:val="Prrafodelista"/>
        <w:autoSpaceDE w:val="0"/>
        <w:autoSpaceDN w:val="0"/>
        <w:adjustRightInd w:val="0"/>
        <w:spacing w:after="139"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4"/>
        </w:numPr>
        <w:autoSpaceDE w:val="0"/>
        <w:autoSpaceDN w:val="0"/>
        <w:adjustRightInd w:val="0"/>
        <w:spacing w:after="13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"práctica corrupta" significa el ofrecer, dar, recibir o solicitar cualquier cosa de valor con el fin de influenciar la actuación de un funcionario durante el </w:t>
      </w:r>
      <w:r w:rsidR="00FF5C37" w:rsidRPr="00B46C54">
        <w:rPr>
          <w:rFonts w:ascii="Times New Roman" w:hAnsi="Times New Roman" w:cs="Times New Roman"/>
          <w:sz w:val="24"/>
          <w:szCs w:val="24"/>
        </w:rPr>
        <w:t>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w:t>
      </w:r>
    </w:p>
    <w:p w:rsidR="00C03068" w:rsidRPr="00B46C54" w:rsidRDefault="00C03068" w:rsidP="00C03068">
      <w:pPr>
        <w:pStyle w:val="Prrafodelista"/>
        <w:autoSpaceDE w:val="0"/>
        <w:autoSpaceDN w:val="0"/>
        <w:adjustRightInd w:val="0"/>
        <w:spacing w:after="139" w:line="240" w:lineRule="auto"/>
        <w:jc w:val="both"/>
        <w:rPr>
          <w:rFonts w:ascii="Times New Roman" w:hAnsi="Times New Roman" w:cs="Times New Roman"/>
          <w:sz w:val="24"/>
          <w:szCs w:val="24"/>
        </w:rPr>
      </w:pPr>
    </w:p>
    <w:p w:rsidR="00C03068" w:rsidRPr="00B46C54" w:rsidRDefault="00C03068" w:rsidP="00C03068">
      <w:pPr>
        <w:pStyle w:val="Prrafodelista"/>
        <w:numPr>
          <w:ilvl w:val="0"/>
          <w:numId w:val="4"/>
        </w:numPr>
        <w:autoSpaceDE w:val="0"/>
        <w:autoSpaceDN w:val="0"/>
        <w:adjustRightInd w:val="0"/>
        <w:spacing w:after="139" w:line="240" w:lineRule="auto"/>
        <w:jc w:val="both"/>
        <w:rPr>
          <w:rFonts w:ascii="Times New Roman" w:hAnsi="Times New Roman" w:cs="Times New Roman"/>
          <w:sz w:val="24"/>
          <w:szCs w:val="24"/>
        </w:rPr>
      </w:pPr>
      <w:r w:rsidRPr="00B46C54">
        <w:rPr>
          <w:rFonts w:ascii="Times New Roman" w:hAnsi="Times New Roman" w:cs="Times New Roman"/>
          <w:sz w:val="24"/>
          <w:szCs w:val="24"/>
        </w:rPr>
        <w:lastRenderedPageBreak/>
        <w:t xml:space="preserve">"práctica fraudulenta" significa una tergiversación de los hechos, con el fin de influenciar un Llamado </w:t>
      </w:r>
      <w:r w:rsidR="00216B82" w:rsidRPr="00B46C54">
        <w:rPr>
          <w:rFonts w:ascii="Times New Roman" w:hAnsi="Times New Roman" w:cs="Times New Roman"/>
          <w:sz w:val="24"/>
          <w:szCs w:val="24"/>
        </w:rPr>
        <w:t xml:space="preserve">a Ofertas </w:t>
      </w:r>
      <w:r w:rsidRPr="00B46C54">
        <w:rPr>
          <w:rFonts w:ascii="Times New Roman" w:hAnsi="Times New Roman" w:cs="Times New Roman"/>
          <w:sz w:val="24"/>
          <w:szCs w:val="24"/>
        </w:rPr>
        <w:t>o la ejecución de un contrat</w:t>
      </w:r>
      <w:r w:rsidR="00FF5C37" w:rsidRPr="00B46C54">
        <w:rPr>
          <w:rFonts w:ascii="Times New Roman" w:hAnsi="Times New Roman" w:cs="Times New Roman"/>
          <w:sz w:val="24"/>
          <w:szCs w:val="24"/>
        </w:rPr>
        <w:t>o en detrimento del Contratante</w:t>
      </w:r>
      <w:r w:rsidRPr="00B46C54">
        <w:rPr>
          <w:rFonts w:ascii="Times New Roman" w:hAnsi="Times New Roman" w:cs="Times New Roman"/>
          <w:sz w:val="24"/>
          <w:szCs w:val="24"/>
        </w:rPr>
        <w:t>.</w:t>
      </w:r>
    </w:p>
    <w:p w:rsidR="00C03068" w:rsidRPr="00B46C54" w:rsidRDefault="00C03068" w:rsidP="00C03068">
      <w:pPr>
        <w:pStyle w:val="Prrafodelista"/>
        <w:rPr>
          <w:rFonts w:ascii="Times New Roman" w:hAnsi="Times New Roman" w:cs="Times New Roman"/>
          <w:sz w:val="24"/>
          <w:szCs w:val="24"/>
        </w:rPr>
      </w:pPr>
    </w:p>
    <w:p w:rsidR="00C03068" w:rsidRPr="00B46C54" w:rsidRDefault="00C03068" w:rsidP="00C03068">
      <w:pPr>
        <w:pStyle w:val="Prrafodelista"/>
        <w:numPr>
          <w:ilvl w:val="0"/>
          <w:numId w:val="4"/>
        </w:numPr>
        <w:autoSpaceDE w:val="0"/>
        <w:autoSpaceDN w:val="0"/>
        <w:adjustRightInd w:val="0"/>
        <w:spacing w:after="139" w:line="240" w:lineRule="auto"/>
        <w:jc w:val="both"/>
        <w:rPr>
          <w:rFonts w:ascii="Times New Roman" w:hAnsi="Times New Roman" w:cs="Times New Roman"/>
          <w:sz w:val="24"/>
          <w:szCs w:val="24"/>
        </w:rPr>
      </w:pPr>
      <w:r w:rsidRPr="00B46C54">
        <w:rPr>
          <w:rFonts w:ascii="Times New Roman" w:hAnsi="Times New Roman" w:cs="Times New Roman"/>
          <w:sz w:val="24"/>
          <w:szCs w:val="24"/>
        </w:rPr>
        <w:t>“prácticas colusorias” significa la confabulación o arreglo entre dos o más Oferentes con o sin el conocimiento del Contratante, con el fin de establecer precios de Ofertas a niveles artificiales no competitivos.</w:t>
      </w:r>
    </w:p>
    <w:p w:rsidR="00C03068" w:rsidRPr="00B46C54" w:rsidRDefault="00C03068" w:rsidP="00C03068">
      <w:pPr>
        <w:pStyle w:val="Prrafodelista"/>
        <w:rPr>
          <w:rFonts w:ascii="Times New Roman" w:hAnsi="Times New Roman" w:cs="Times New Roman"/>
          <w:sz w:val="24"/>
          <w:szCs w:val="24"/>
        </w:rPr>
      </w:pPr>
    </w:p>
    <w:p w:rsidR="00C03068" w:rsidRPr="00B46C54" w:rsidRDefault="00C03068" w:rsidP="00C03068">
      <w:pPr>
        <w:pStyle w:val="Prrafodelista"/>
        <w:numPr>
          <w:ilvl w:val="0"/>
          <w:numId w:val="4"/>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“prácticas coercitivas” significa hacer daño o amenazar de hacer daño, directa o indirectamente, a personas o a su propiedad para influir su participación en un 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 o para afectar la ejecución de un contrato.</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pStyle w:val="Prrafodelista"/>
        <w:numPr>
          <w:ilvl w:val="0"/>
          <w:numId w:val="3"/>
        </w:numPr>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Se rechazarán aquellas Ofertas en las que se determine que el Oferente ha empleado prácticas corruptas, fraudulentas, colusorias o coercitivas en el 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pStyle w:val="Prrafodelista"/>
        <w:numPr>
          <w:ilvl w:val="0"/>
          <w:numId w:val="3"/>
        </w:numPr>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 xml:space="preserve">Se rechazarán las Ofertas que contengan cláusulas abusivas. </w:t>
      </w:r>
    </w:p>
    <w:p w:rsidR="00C03068" w:rsidRPr="00B46C54" w:rsidRDefault="00C03068" w:rsidP="00C03068">
      <w:pPr>
        <w:pStyle w:val="Prrafodelista"/>
        <w:rPr>
          <w:rFonts w:ascii="Times New Roman" w:hAnsi="Times New Roman" w:cs="Times New Roman"/>
          <w:sz w:val="24"/>
          <w:szCs w:val="24"/>
        </w:rPr>
      </w:pPr>
    </w:p>
    <w:p w:rsidR="00C03068" w:rsidRPr="00B46C54" w:rsidRDefault="00C03068" w:rsidP="00C03068">
      <w:pPr>
        <w:pStyle w:val="Prrafodelista"/>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Se considera abusiva, por su contenido o su forma, toda cláusula que</w:t>
      </w:r>
      <w:r w:rsidR="008E7D3C" w:rsidRPr="00B46C54">
        <w:rPr>
          <w:rFonts w:ascii="Times New Roman" w:hAnsi="Times New Roman" w:cs="Times New Roman"/>
          <w:sz w:val="24"/>
          <w:szCs w:val="24"/>
        </w:rPr>
        <w:t xml:space="preserve"> contradiga las exigencias del P</w:t>
      </w:r>
      <w:r w:rsidRPr="00B46C54">
        <w:rPr>
          <w:rFonts w:ascii="Times New Roman" w:hAnsi="Times New Roman" w:cs="Times New Roman"/>
          <w:sz w:val="24"/>
          <w:szCs w:val="24"/>
        </w:rPr>
        <w:t xml:space="preserve">liego y determine obligaciones en perjuicio del Contratante, así como toda aquella que viole la obligación de actuar de buena fe. </w:t>
      </w:r>
    </w:p>
    <w:p w:rsidR="00C03068" w:rsidRPr="00B46C54" w:rsidRDefault="00C03068" w:rsidP="00C03068">
      <w:pPr>
        <w:pStyle w:val="Prrafodelista"/>
        <w:autoSpaceDE w:val="0"/>
        <w:autoSpaceDN w:val="0"/>
        <w:adjustRightInd w:val="0"/>
        <w:spacing w:after="0" w:line="240" w:lineRule="auto"/>
        <w:ind w:left="360"/>
        <w:jc w:val="both"/>
        <w:rPr>
          <w:rFonts w:ascii="Times New Roman" w:hAnsi="Times New Roman" w:cs="Times New Roman"/>
          <w:sz w:val="24"/>
          <w:szCs w:val="24"/>
        </w:rPr>
      </w:pPr>
    </w:p>
    <w:p w:rsidR="00C03068" w:rsidRPr="00B46C54" w:rsidRDefault="00C03068" w:rsidP="00C03068">
      <w:pPr>
        <w:pStyle w:val="Prrafodelista"/>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 xml:space="preserve">Son consideradas cláusulas abusivas, a título enunciativo y sin perjuicio de otras, las siguientes: </w:t>
      </w:r>
    </w:p>
    <w:p w:rsidR="00C03068" w:rsidRPr="00B46C54" w:rsidRDefault="00C03068" w:rsidP="00C03068">
      <w:pPr>
        <w:autoSpaceDE w:val="0"/>
        <w:autoSpaceDN w:val="0"/>
        <w:adjustRightInd w:val="0"/>
        <w:spacing w:after="0"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exoneren o limiten la responsabilidad del Contratista por vicios de cualquier naturaleza de los materiales, equipos, etc. </w:t>
      </w:r>
    </w:p>
    <w:p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impliquen la renuncia de los derechos del Contratante. </w:t>
      </w:r>
    </w:p>
    <w:p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autoricen al Contratista a modificar los términos de este Pliego. </w:t>
      </w:r>
    </w:p>
    <w:p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 cláusula resolutoria pactada exclusivamente a favor del Contratista. </w:t>
      </w:r>
    </w:p>
    <w:p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contengan cualquier precepto que imponga la carga de la prueba en perjuicio del Contratante. </w:t>
      </w:r>
    </w:p>
    <w:p w:rsidR="00C03068" w:rsidRPr="00B46C54" w:rsidRDefault="00C03068" w:rsidP="00C03068">
      <w:pPr>
        <w:autoSpaceDE w:val="0"/>
        <w:autoSpaceDN w:val="0"/>
        <w:adjustRightInd w:val="0"/>
        <w:spacing w:after="0" w:line="240" w:lineRule="auto"/>
        <w:ind w:left="360"/>
        <w:jc w:val="both"/>
        <w:rPr>
          <w:rFonts w:ascii="Times New Roman" w:hAnsi="Times New Roman" w:cs="Times New Roman"/>
          <w:sz w:val="24"/>
          <w:szCs w:val="24"/>
        </w:rPr>
      </w:pPr>
    </w:p>
    <w:p w:rsidR="00C03068" w:rsidRPr="00B46C54" w:rsidRDefault="00C03068" w:rsidP="00C03068">
      <w:pPr>
        <w:pStyle w:val="Prrafodelista"/>
        <w:numPr>
          <w:ilvl w:val="0"/>
          <w:numId w:val="2"/>
        </w:numPr>
        <w:autoSpaceDE w:val="0"/>
        <w:autoSpaceDN w:val="0"/>
        <w:adjustRightInd w:val="0"/>
        <w:spacing w:after="0"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establezcan que el silencio del Contratante se tendrá por aceptación de cualquier modificación, restricción o ampliación de lo expresamente pactado en el presente Pliego. </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FF5C37">
      <w:pPr>
        <w:pStyle w:val="Prrafodelista"/>
        <w:autoSpaceDE w:val="0"/>
        <w:autoSpaceDN w:val="0"/>
        <w:adjustRightInd w:val="0"/>
        <w:spacing w:after="0" w:line="240" w:lineRule="auto"/>
        <w:ind w:left="0"/>
        <w:jc w:val="both"/>
        <w:rPr>
          <w:rFonts w:ascii="Times New Roman" w:hAnsi="Times New Roman" w:cs="Times New Roman"/>
          <w:sz w:val="24"/>
          <w:szCs w:val="24"/>
        </w:rPr>
      </w:pPr>
      <w:r w:rsidRPr="00B46C54">
        <w:rPr>
          <w:rFonts w:ascii="Times New Roman" w:hAnsi="Times New Roman" w:cs="Times New Roman"/>
          <w:sz w:val="24"/>
          <w:szCs w:val="24"/>
        </w:rPr>
        <w:t xml:space="preserve">Toda cláusula imprecisa, ambigua, contradictoria u oscura, a criterio del Contratante se interpretará en el sentido más favorable a éste. </w:t>
      </w:r>
    </w:p>
    <w:p w:rsidR="00C03068" w:rsidRPr="00B46C54" w:rsidRDefault="00C03068" w:rsidP="00C93D54">
      <w:pPr>
        <w:pStyle w:val="Ttulo3"/>
      </w:pPr>
      <w:bookmarkStart w:id="20" w:name="_Toc463602731"/>
      <w:r w:rsidRPr="00B46C54">
        <w:t>Conflicto de interés</w:t>
      </w:r>
      <w:bookmarkEnd w:id="20"/>
    </w:p>
    <w:p w:rsidR="002772B3" w:rsidRPr="00B46C54" w:rsidRDefault="002772B3" w:rsidP="00C03068">
      <w:pPr>
        <w:pStyle w:val="Default"/>
        <w:jc w:val="both"/>
        <w:rPr>
          <w:color w:val="auto"/>
        </w:rPr>
      </w:pPr>
    </w:p>
    <w:p w:rsidR="00C03068" w:rsidRPr="00B46C54" w:rsidRDefault="00C03068" w:rsidP="00C03068">
      <w:pPr>
        <w:pStyle w:val="Default"/>
        <w:jc w:val="both"/>
        <w:rPr>
          <w:color w:val="auto"/>
        </w:rPr>
      </w:pPr>
      <w:r w:rsidRPr="00B46C54">
        <w:rPr>
          <w:color w:val="auto"/>
        </w:rPr>
        <w:t>Los Oferentes no deberán tener conflicto de interés con ninguno de los restantes Oferentes intervinientes en el presente Llamado</w:t>
      </w:r>
      <w:r w:rsidR="00216B82" w:rsidRPr="00B46C54">
        <w:rPr>
          <w:color w:val="auto"/>
        </w:rPr>
        <w:t xml:space="preserve"> a Ofertas</w:t>
      </w:r>
      <w:r w:rsidRPr="00B46C54">
        <w:rPr>
          <w:color w:val="auto"/>
        </w:rPr>
        <w:t>. En caso de que el Contratante entienda que existe conflicto de interés, podrá rechazar las Ofertas involucradas en dicho conflicto.</w:t>
      </w:r>
    </w:p>
    <w:p w:rsidR="00C03068" w:rsidRPr="00B46C54" w:rsidRDefault="00C03068" w:rsidP="00C03068">
      <w:pPr>
        <w:pStyle w:val="Default"/>
        <w:jc w:val="both"/>
        <w:rPr>
          <w:color w:val="auto"/>
        </w:rPr>
      </w:pPr>
    </w:p>
    <w:p w:rsidR="00C03068" w:rsidRPr="00B46C54" w:rsidRDefault="00C03068" w:rsidP="00C03068">
      <w:pPr>
        <w:pStyle w:val="Default"/>
        <w:jc w:val="both"/>
        <w:rPr>
          <w:color w:val="auto"/>
        </w:rPr>
      </w:pPr>
      <w:r w:rsidRPr="00B46C54">
        <w:rPr>
          <w:color w:val="auto"/>
        </w:rPr>
        <w:t>A estos efectos se considerará que un Oferente tiene conflicto de interés con uno o más de las restantes Oferentes de un Llamado</w:t>
      </w:r>
      <w:r w:rsidR="00216B82" w:rsidRPr="00B46C54">
        <w:rPr>
          <w:color w:val="auto"/>
        </w:rPr>
        <w:t xml:space="preserve"> a Ofertas</w:t>
      </w:r>
      <w:r w:rsidRPr="00B46C54">
        <w:rPr>
          <w:color w:val="auto"/>
        </w:rPr>
        <w:t xml:space="preserve">, si: </w:t>
      </w:r>
    </w:p>
    <w:p w:rsidR="00C03068" w:rsidRPr="00B46C54" w:rsidRDefault="00C03068" w:rsidP="00C03068">
      <w:pPr>
        <w:pStyle w:val="Default"/>
        <w:jc w:val="both"/>
        <w:rPr>
          <w:color w:val="auto"/>
        </w:rPr>
      </w:pPr>
    </w:p>
    <w:p w:rsidR="00C03068" w:rsidRPr="00B46C54" w:rsidRDefault="00C03068" w:rsidP="00C03068">
      <w:pPr>
        <w:pStyle w:val="Default"/>
        <w:numPr>
          <w:ilvl w:val="0"/>
          <w:numId w:val="1"/>
        </w:numPr>
        <w:jc w:val="both"/>
        <w:rPr>
          <w:color w:val="auto"/>
        </w:rPr>
      </w:pPr>
      <w:r w:rsidRPr="00B46C54">
        <w:rPr>
          <w:color w:val="auto"/>
        </w:rPr>
        <w:t xml:space="preserve">Cuentan con accionistas mayoritarios en común. </w:t>
      </w:r>
    </w:p>
    <w:p w:rsidR="00C03068" w:rsidRPr="00B46C54" w:rsidRDefault="00C03068" w:rsidP="00C03068">
      <w:pPr>
        <w:pStyle w:val="Default"/>
        <w:jc w:val="both"/>
        <w:rPr>
          <w:color w:val="auto"/>
        </w:rPr>
      </w:pPr>
    </w:p>
    <w:p w:rsidR="00C03068" w:rsidRPr="00B46C54" w:rsidRDefault="00C03068" w:rsidP="00C03068">
      <w:pPr>
        <w:pStyle w:val="Default"/>
        <w:numPr>
          <w:ilvl w:val="0"/>
          <w:numId w:val="1"/>
        </w:numPr>
        <w:jc w:val="both"/>
        <w:rPr>
          <w:color w:val="auto"/>
        </w:rPr>
      </w:pPr>
      <w:r w:rsidRPr="00B46C54">
        <w:rPr>
          <w:color w:val="auto"/>
        </w:rPr>
        <w:t xml:space="preserve">Reciben o han recibido subsidio directo o indirecto de cualquiera de ellas. </w:t>
      </w:r>
    </w:p>
    <w:p w:rsidR="00C03068" w:rsidRPr="00B46C54" w:rsidRDefault="00C03068" w:rsidP="00C03068">
      <w:pPr>
        <w:pStyle w:val="Default"/>
        <w:jc w:val="both"/>
        <w:rPr>
          <w:color w:val="auto"/>
        </w:rPr>
      </w:pPr>
    </w:p>
    <w:p w:rsidR="00C03068" w:rsidRPr="00B46C54" w:rsidRDefault="00C03068" w:rsidP="00C03068">
      <w:pPr>
        <w:pStyle w:val="Default"/>
        <w:numPr>
          <w:ilvl w:val="0"/>
          <w:numId w:val="1"/>
        </w:numPr>
        <w:jc w:val="both"/>
        <w:rPr>
          <w:color w:val="auto"/>
        </w:rPr>
      </w:pPr>
      <w:r w:rsidRPr="00B46C54">
        <w:rPr>
          <w:color w:val="auto"/>
        </w:rPr>
        <w:t>Cuentan con el mismo Representante Legal, Responsable Técnico, Director de Obra y/o Capataz, para el cumplimiento del objeto de este Llamado</w:t>
      </w:r>
      <w:r w:rsidR="00216B82" w:rsidRPr="00B46C54">
        <w:rPr>
          <w:color w:val="auto"/>
        </w:rPr>
        <w:t xml:space="preserve"> a Ofertas</w:t>
      </w:r>
      <w:r w:rsidRPr="00B46C54">
        <w:rPr>
          <w:color w:val="auto"/>
        </w:rPr>
        <w:t xml:space="preserve">. </w:t>
      </w:r>
    </w:p>
    <w:p w:rsidR="00C03068" w:rsidRPr="00B46C54" w:rsidRDefault="00C03068" w:rsidP="00C03068">
      <w:pPr>
        <w:pStyle w:val="Default"/>
        <w:jc w:val="both"/>
        <w:rPr>
          <w:color w:val="auto"/>
        </w:rPr>
      </w:pPr>
    </w:p>
    <w:p w:rsidR="00C03068" w:rsidRPr="00B46C54" w:rsidRDefault="00C03068" w:rsidP="00C03068">
      <w:pPr>
        <w:pStyle w:val="Default"/>
        <w:numPr>
          <w:ilvl w:val="0"/>
          <w:numId w:val="1"/>
        </w:numPr>
        <w:jc w:val="both"/>
        <w:rPr>
          <w:color w:val="auto"/>
        </w:rPr>
      </w:pPr>
      <w:r w:rsidRPr="00B46C54">
        <w:rPr>
          <w:color w:val="auto"/>
        </w:rPr>
        <w:t>Mantienen una relación, ya sea directa o por intermedio de terceros, que les permita obtener información sobre otras Ofertas, o influenciar sobre las mismas.</w:t>
      </w:r>
    </w:p>
    <w:p w:rsidR="00C03068" w:rsidRPr="00B46C54" w:rsidRDefault="00C03068" w:rsidP="00C03068">
      <w:pPr>
        <w:pStyle w:val="Default"/>
        <w:ind w:firstLine="60"/>
        <w:jc w:val="both"/>
        <w:rPr>
          <w:color w:val="auto"/>
        </w:rPr>
      </w:pPr>
    </w:p>
    <w:p w:rsidR="00C03068" w:rsidRPr="00B46C54" w:rsidRDefault="00C03068" w:rsidP="00C03068">
      <w:pPr>
        <w:pStyle w:val="Default"/>
        <w:numPr>
          <w:ilvl w:val="0"/>
          <w:numId w:val="1"/>
        </w:numPr>
        <w:jc w:val="both"/>
        <w:rPr>
          <w:color w:val="auto"/>
        </w:rPr>
      </w:pPr>
      <w:r w:rsidRPr="00B46C54">
        <w:rPr>
          <w:color w:val="auto"/>
        </w:rPr>
        <w:t xml:space="preserve">Cualquier otra hipótesis que implique una participación directa o indirecta en más de una Oferta. </w:t>
      </w:r>
    </w:p>
    <w:p w:rsidR="00952464" w:rsidRPr="00B46C54" w:rsidRDefault="00952464" w:rsidP="0067724D">
      <w:pPr>
        <w:pStyle w:val="Default"/>
        <w:jc w:val="center"/>
        <w:rPr>
          <w:b/>
          <w:color w:val="auto"/>
          <w:u w:val="single"/>
        </w:rPr>
      </w:pPr>
    </w:p>
    <w:p w:rsidR="0067724D" w:rsidRPr="00B46C54" w:rsidRDefault="008B0B06" w:rsidP="00AD5CC3">
      <w:pPr>
        <w:pStyle w:val="Ttulo2"/>
        <w:numPr>
          <w:ilvl w:val="0"/>
          <w:numId w:val="24"/>
        </w:numPr>
        <w:jc w:val="center"/>
        <w:rPr>
          <w:rFonts w:ascii="Times New Roman" w:hAnsi="Times New Roman" w:cs="Times New Roman"/>
          <w:color w:val="auto"/>
          <w:u w:val="single"/>
        </w:rPr>
      </w:pPr>
      <w:bookmarkStart w:id="21" w:name="_Toc463602732"/>
      <w:r w:rsidRPr="00B46C54">
        <w:rPr>
          <w:rFonts w:ascii="Times New Roman" w:hAnsi="Times New Roman" w:cs="Times New Roman"/>
          <w:color w:val="auto"/>
          <w:u w:val="single"/>
        </w:rPr>
        <w:t xml:space="preserve">PREPARACIÓN </w:t>
      </w:r>
      <w:r w:rsidR="0067724D" w:rsidRPr="00B46C54">
        <w:rPr>
          <w:rFonts w:ascii="Times New Roman" w:hAnsi="Times New Roman" w:cs="Times New Roman"/>
          <w:color w:val="auto"/>
          <w:u w:val="single"/>
        </w:rPr>
        <w:t>DE LAS OFERTAS</w:t>
      </w:r>
      <w:bookmarkEnd w:id="21"/>
    </w:p>
    <w:p w:rsidR="00F945A6" w:rsidRPr="00B46C54" w:rsidRDefault="00F945A6" w:rsidP="00C93D54">
      <w:pPr>
        <w:pStyle w:val="Ttulo3"/>
      </w:pPr>
      <w:bookmarkStart w:id="22" w:name="_Toc463602733"/>
      <w:r w:rsidRPr="00B46C54">
        <w:t>Inscripción e</w:t>
      </w:r>
      <w:r w:rsidR="0065312D" w:rsidRPr="00B46C54">
        <w:t xml:space="preserve">n el Registro de Empresas de </w:t>
      </w:r>
      <w:r w:rsidRPr="00B46C54">
        <w:t>CND</w:t>
      </w:r>
      <w:bookmarkEnd w:id="22"/>
    </w:p>
    <w:p w:rsidR="00F945A6" w:rsidRPr="00B46C54" w:rsidRDefault="00F945A6" w:rsidP="00F945A6">
      <w:pPr>
        <w:autoSpaceDE w:val="0"/>
        <w:autoSpaceDN w:val="0"/>
        <w:adjustRightInd w:val="0"/>
        <w:spacing w:after="0" w:line="240" w:lineRule="auto"/>
        <w:jc w:val="both"/>
        <w:rPr>
          <w:rFonts w:ascii="Times New Roman" w:hAnsi="Times New Roman" w:cs="Times New Roman"/>
          <w:b/>
          <w:bCs/>
          <w:sz w:val="24"/>
          <w:szCs w:val="24"/>
        </w:rPr>
      </w:pPr>
    </w:p>
    <w:p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A efectos de presentar Ofertas, los Oferentes deberán estar previamente inscriptos en el Registro de Empresas de la Corporación Nacional para el Desarrollo</w:t>
      </w:r>
      <w:r w:rsidR="0065312D" w:rsidRPr="00B46C54">
        <w:rPr>
          <w:rFonts w:ascii="Times New Roman" w:hAnsi="Times New Roman" w:cs="Times New Roman"/>
          <w:bCs/>
          <w:sz w:val="24"/>
          <w:szCs w:val="24"/>
        </w:rPr>
        <w:t xml:space="preserve"> (CND)</w:t>
      </w:r>
      <w:r w:rsidRPr="00B46C54">
        <w:rPr>
          <w:rFonts w:ascii="Times New Roman" w:hAnsi="Times New Roman" w:cs="Times New Roman"/>
          <w:bCs/>
          <w:sz w:val="24"/>
          <w:szCs w:val="24"/>
        </w:rPr>
        <w:t xml:space="preserve">, donde se proporcionará la información establecida en el </w:t>
      </w:r>
      <w:r w:rsidR="00AE1E87" w:rsidRPr="00B46C54">
        <w:rPr>
          <w:rFonts w:ascii="Times New Roman" w:hAnsi="Times New Roman" w:cs="Times New Roman"/>
          <w:bCs/>
          <w:sz w:val="24"/>
          <w:szCs w:val="24"/>
        </w:rPr>
        <w:t>Manual</w:t>
      </w:r>
      <w:r w:rsidR="00670727">
        <w:rPr>
          <w:rFonts w:ascii="Times New Roman" w:hAnsi="Times New Roman" w:cs="Times New Roman"/>
          <w:bCs/>
          <w:sz w:val="24"/>
          <w:szCs w:val="24"/>
        </w:rPr>
        <w:t xml:space="preserve"> y </w:t>
      </w:r>
      <w:r w:rsidR="003A43B1">
        <w:rPr>
          <w:rFonts w:ascii="Times New Roman" w:hAnsi="Times New Roman" w:cs="Times New Roman"/>
          <w:bCs/>
          <w:sz w:val="24"/>
          <w:szCs w:val="24"/>
        </w:rPr>
        <w:t>Reglamento</w:t>
      </w:r>
      <w:r w:rsidRPr="00B46C54">
        <w:rPr>
          <w:rFonts w:ascii="Times New Roman" w:hAnsi="Times New Roman" w:cs="Times New Roman"/>
          <w:bCs/>
          <w:sz w:val="24"/>
          <w:szCs w:val="24"/>
        </w:rPr>
        <w:t xml:space="preserve"> respectivo (“</w:t>
      </w:r>
      <w:r w:rsidR="00AE1E87" w:rsidRPr="00B46C54">
        <w:rPr>
          <w:rFonts w:ascii="Times New Roman" w:hAnsi="Times New Roman" w:cs="Times New Roman"/>
          <w:bCs/>
          <w:sz w:val="24"/>
          <w:szCs w:val="24"/>
        </w:rPr>
        <w:t>Manual de Usuario</w:t>
      </w:r>
      <w:r w:rsidRPr="00B46C54">
        <w:rPr>
          <w:rFonts w:ascii="Times New Roman" w:hAnsi="Times New Roman" w:cs="Times New Roman"/>
          <w:bCs/>
          <w:sz w:val="24"/>
          <w:szCs w:val="24"/>
        </w:rPr>
        <w:t xml:space="preserve"> del Registro de Empresas de la Corporación Nacional para el Desarrollo</w:t>
      </w:r>
      <w:r w:rsidR="00D82674">
        <w:rPr>
          <w:rFonts w:ascii="Times New Roman" w:hAnsi="Times New Roman" w:cs="Times New Roman"/>
          <w:bCs/>
          <w:sz w:val="24"/>
          <w:szCs w:val="24"/>
        </w:rPr>
        <w:t xml:space="preserve"> y Reglamento del registro de Empresas”</w:t>
      </w:r>
      <w:r w:rsidRPr="00B46C54">
        <w:rPr>
          <w:rFonts w:ascii="Times New Roman" w:hAnsi="Times New Roman" w:cs="Times New Roman"/>
          <w:bCs/>
          <w:sz w:val="24"/>
          <w:szCs w:val="24"/>
        </w:rPr>
        <w:t>).</w:t>
      </w:r>
    </w:p>
    <w:p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p>
    <w:p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La inscripción deberá efectuarse </w:t>
      </w:r>
      <w:r w:rsidR="00D82674">
        <w:rPr>
          <w:rFonts w:ascii="Times New Roman" w:hAnsi="Times New Roman" w:cs="Times New Roman"/>
          <w:bCs/>
          <w:sz w:val="24"/>
          <w:szCs w:val="24"/>
        </w:rPr>
        <w:t>tal como se indica</w:t>
      </w:r>
      <w:r w:rsidRPr="00B46C54">
        <w:rPr>
          <w:rFonts w:ascii="Times New Roman" w:hAnsi="Times New Roman" w:cs="Times New Roman"/>
          <w:bCs/>
          <w:sz w:val="24"/>
          <w:szCs w:val="24"/>
        </w:rPr>
        <w:t xml:space="preserve"> en la </w:t>
      </w:r>
      <w:r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debiendo el Oferente mantener la información del Registro actualizada para la presentación de su Oferta al Llamado respectivo. </w:t>
      </w:r>
    </w:p>
    <w:p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p>
    <w:p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Se expedirá constancia de inscripción en el Registro de Empresas de la Corporación Nacional para el Desarrollo.</w:t>
      </w:r>
    </w:p>
    <w:p w:rsidR="008B0B06" w:rsidRPr="00B46C54" w:rsidRDefault="008B0B06" w:rsidP="00C93D54">
      <w:pPr>
        <w:pStyle w:val="Ttulo3"/>
      </w:pPr>
      <w:bookmarkStart w:id="23" w:name="_Toc463602734"/>
      <w:r w:rsidRPr="00B46C54">
        <w:t>Adquisición de los Documentos del Llamado</w:t>
      </w:r>
      <w:r w:rsidR="00821491" w:rsidRPr="00B46C54">
        <w:t xml:space="preserve"> a Ofertas</w:t>
      </w:r>
      <w:bookmarkEnd w:id="23"/>
    </w:p>
    <w:p w:rsidR="00821491" w:rsidRPr="00B46C54" w:rsidRDefault="00821491" w:rsidP="00C03068">
      <w:pPr>
        <w:autoSpaceDE w:val="0"/>
        <w:autoSpaceDN w:val="0"/>
        <w:adjustRightInd w:val="0"/>
        <w:spacing w:after="0" w:line="240" w:lineRule="auto"/>
        <w:jc w:val="both"/>
        <w:rPr>
          <w:rFonts w:ascii="Times New Roman" w:hAnsi="Times New Roman" w:cs="Times New Roman"/>
          <w:bCs/>
          <w:sz w:val="24"/>
          <w:szCs w:val="24"/>
        </w:rPr>
      </w:pPr>
    </w:p>
    <w:p w:rsidR="001E0552" w:rsidRDefault="00821491" w:rsidP="00C03068">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adquisición de los Documentos del Llamado a Ofertas se podrá efectuar hasta el quinto día hábil anterior</w:t>
      </w:r>
      <w:r w:rsidR="00E74C73" w:rsidRPr="00B46C54">
        <w:rPr>
          <w:rFonts w:ascii="Times New Roman" w:hAnsi="Times New Roman" w:cs="Times New Roman"/>
          <w:bCs/>
          <w:sz w:val="24"/>
          <w:szCs w:val="24"/>
        </w:rPr>
        <w:t xml:space="preserve"> inclusive</w:t>
      </w:r>
      <w:r w:rsidRPr="00B46C54">
        <w:rPr>
          <w:rFonts w:ascii="Times New Roman" w:hAnsi="Times New Roman" w:cs="Times New Roman"/>
          <w:bCs/>
          <w:sz w:val="24"/>
          <w:szCs w:val="24"/>
        </w:rPr>
        <w:t xml:space="preserve"> al fijado para la Apertura de Ofertas</w:t>
      </w:r>
      <w:r w:rsidR="004D212E" w:rsidRPr="00B46C54">
        <w:rPr>
          <w:rFonts w:ascii="Times New Roman" w:hAnsi="Times New Roman" w:cs="Times New Roman"/>
          <w:bCs/>
          <w:sz w:val="24"/>
          <w:szCs w:val="24"/>
        </w:rPr>
        <w:t xml:space="preserve">, salvo que se establezca lo contrario en la </w:t>
      </w:r>
      <w:r w:rsidR="004D212E" w:rsidRPr="009C2DD0">
        <w:rPr>
          <w:rFonts w:ascii="Times New Roman" w:hAnsi="Times New Roman" w:cs="Times New Roman"/>
          <w:bCs/>
          <w:i/>
          <w:sz w:val="24"/>
          <w:szCs w:val="24"/>
        </w:rPr>
        <w:t>Sección 2, Datos del Llamado</w:t>
      </w:r>
      <w:r w:rsidR="004D212E" w:rsidRPr="00B46C54">
        <w:rPr>
          <w:rFonts w:ascii="Times New Roman" w:hAnsi="Times New Roman" w:cs="Times New Roman"/>
          <w:bCs/>
          <w:sz w:val="24"/>
          <w:szCs w:val="24"/>
        </w:rPr>
        <w:t>.</w:t>
      </w:r>
      <w:r w:rsidRPr="00B46C54">
        <w:rPr>
          <w:rFonts w:ascii="Times New Roman" w:hAnsi="Times New Roman" w:cs="Times New Roman"/>
          <w:bCs/>
          <w:sz w:val="24"/>
          <w:szCs w:val="24"/>
        </w:rPr>
        <w:t xml:space="preserve"> </w:t>
      </w:r>
      <w:r w:rsidR="002E3329" w:rsidRPr="002E3329">
        <w:rPr>
          <w:rFonts w:ascii="Times New Roman" w:hAnsi="Times New Roman" w:cs="Times New Roman"/>
          <w:bCs/>
          <w:sz w:val="24"/>
          <w:szCs w:val="24"/>
        </w:rPr>
        <w:t xml:space="preserve">El pago se realizará por transferencia bancaria en la cuenta y por la suma indicada en la  </w:t>
      </w:r>
      <w:r w:rsidR="009C2DD0" w:rsidRPr="009C2DD0">
        <w:rPr>
          <w:rFonts w:ascii="Times New Roman" w:hAnsi="Times New Roman" w:cs="Times New Roman"/>
          <w:bCs/>
          <w:i/>
          <w:sz w:val="24"/>
          <w:szCs w:val="24"/>
        </w:rPr>
        <w:t>Sección 2, Datos del Llamado</w:t>
      </w:r>
      <w:r w:rsidR="002E3329" w:rsidRPr="002E3329">
        <w:rPr>
          <w:rFonts w:ascii="Times New Roman" w:hAnsi="Times New Roman" w:cs="Times New Roman"/>
          <w:bCs/>
          <w:sz w:val="24"/>
          <w:szCs w:val="24"/>
        </w:rPr>
        <w:t xml:space="preserve">. </w:t>
      </w:r>
    </w:p>
    <w:p w:rsidR="00566FDB" w:rsidRPr="00B46C54" w:rsidRDefault="00566FDB" w:rsidP="00C03068">
      <w:pPr>
        <w:autoSpaceDE w:val="0"/>
        <w:autoSpaceDN w:val="0"/>
        <w:adjustRightInd w:val="0"/>
        <w:spacing w:after="0" w:line="240" w:lineRule="auto"/>
        <w:jc w:val="both"/>
        <w:rPr>
          <w:rFonts w:ascii="Times New Roman" w:hAnsi="Times New Roman" w:cs="Times New Roman"/>
          <w:bCs/>
          <w:sz w:val="24"/>
          <w:szCs w:val="24"/>
        </w:rPr>
      </w:pPr>
    </w:p>
    <w:p w:rsidR="00821491" w:rsidRPr="00B46C54" w:rsidRDefault="00A67BB3" w:rsidP="00C03068">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El Contratante </w:t>
      </w:r>
      <w:r w:rsidR="00012DAA" w:rsidRPr="00B46C54">
        <w:rPr>
          <w:rFonts w:ascii="Times New Roman" w:hAnsi="Times New Roman" w:cs="Times New Roman"/>
          <w:bCs/>
          <w:sz w:val="24"/>
          <w:szCs w:val="24"/>
        </w:rPr>
        <w:t xml:space="preserve">incluirá constancia de ello en el Registro de Empresas de la Corporación Nacional para el Desarrollo y </w:t>
      </w:r>
      <w:r w:rsidRPr="00B46C54">
        <w:rPr>
          <w:rFonts w:ascii="Times New Roman" w:hAnsi="Times New Roman" w:cs="Times New Roman"/>
          <w:bCs/>
          <w:sz w:val="24"/>
          <w:szCs w:val="24"/>
        </w:rPr>
        <w:t>expedirá un Comprobante de Adquisición de los Documentos del Llamado a Ofertas.</w:t>
      </w:r>
    </w:p>
    <w:p w:rsidR="00EC59B4" w:rsidRPr="00B46C54" w:rsidRDefault="00EC59B4" w:rsidP="00EC59B4">
      <w:pPr>
        <w:pStyle w:val="Default"/>
        <w:jc w:val="both"/>
        <w:rPr>
          <w:bCs/>
          <w:color w:val="auto"/>
        </w:rPr>
      </w:pPr>
    </w:p>
    <w:p w:rsidR="001E0552" w:rsidRPr="00B46C54" w:rsidRDefault="001E0552" w:rsidP="001E0552">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En caso de que se admita que Asociaciones de Empresas o Consorcios presenten Oferta, se deberá definir como “Oferente” en el Comprobante de Adquisición de los Documentos del Llamado a todos los integrantes de la Asociación o Consorcio y éstos </w:t>
      </w:r>
      <w:r w:rsidRPr="00B46C54">
        <w:rPr>
          <w:rFonts w:ascii="Times New Roman" w:hAnsi="Times New Roman" w:cs="Times New Roman"/>
          <w:bCs/>
          <w:sz w:val="24"/>
          <w:szCs w:val="24"/>
        </w:rPr>
        <w:lastRenderedPageBreak/>
        <w:t xml:space="preserve">deberán nombrarse de la siguiente manera: una Asociación o Consorcio formado por “…", "…" y "…". </w:t>
      </w:r>
    </w:p>
    <w:p w:rsidR="008E7D3C" w:rsidRPr="00B46C54" w:rsidRDefault="008E7D3C" w:rsidP="00EC59B4">
      <w:pPr>
        <w:autoSpaceDE w:val="0"/>
        <w:autoSpaceDN w:val="0"/>
        <w:adjustRightInd w:val="0"/>
        <w:spacing w:after="0" w:line="240" w:lineRule="auto"/>
        <w:jc w:val="both"/>
        <w:rPr>
          <w:rFonts w:ascii="Times New Roman" w:hAnsi="Times New Roman" w:cs="Times New Roman"/>
          <w:bCs/>
          <w:sz w:val="24"/>
          <w:szCs w:val="24"/>
        </w:rPr>
      </w:pPr>
    </w:p>
    <w:p w:rsidR="00566FDB" w:rsidRPr="00B46C54" w:rsidRDefault="00FD1F71" w:rsidP="00566FDB">
      <w:pPr>
        <w:autoSpaceDE w:val="0"/>
        <w:autoSpaceDN w:val="0"/>
        <w:adjustRightInd w:val="0"/>
        <w:spacing w:after="0" w:line="240" w:lineRule="auto"/>
        <w:jc w:val="both"/>
        <w:rPr>
          <w:rFonts w:ascii="Times New Roman" w:hAnsi="Times New Roman" w:cs="Times New Roman"/>
          <w:bCs/>
          <w:sz w:val="24"/>
          <w:szCs w:val="24"/>
        </w:rPr>
      </w:pPr>
      <w:r w:rsidRPr="00566FDB">
        <w:rPr>
          <w:rFonts w:ascii="Times New Roman" w:hAnsi="Times New Roman" w:cs="Times New Roman"/>
          <w:bCs/>
          <w:sz w:val="24"/>
          <w:szCs w:val="24"/>
        </w:rPr>
        <w:t xml:space="preserve">Los </w:t>
      </w:r>
      <w:r w:rsidR="00EC59B4" w:rsidRPr="005D2090">
        <w:rPr>
          <w:rFonts w:ascii="Times New Roman" w:hAnsi="Times New Roman" w:cs="Times New Roman"/>
          <w:bCs/>
          <w:sz w:val="24"/>
          <w:szCs w:val="24"/>
        </w:rPr>
        <w:t>Documentos del Llamado a Ofertas,</w:t>
      </w:r>
      <w:r w:rsidR="00566FDB">
        <w:rPr>
          <w:rFonts w:ascii="Times New Roman" w:hAnsi="Times New Roman" w:cs="Times New Roman"/>
          <w:bCs/>
          <w:sz w:val="24"/>
          <w:szCs w:val="24"/>
        </w:rPr>
        <w:t xml:space="preserve"> incluyendo</w:t>
      </w:r>
      <w:r w:rsidR="00EC59B4" w:rsidRPr="005D2090">
        <w:rPr>
          <w:rFonts w:ascii="Times New Roman" w:hAnsi="Times New Roman" w:cs="Times New Roman"/>
          <w:bCs/>
          <w:sz w:val="24"/>
          <w:szCs w:val="24"/>
        </w:rPr>
        <w:t xml:space="preserve"> los </w:t>
      </w:r>
      <w:r w:rsidR="001E01F4" w:rsidRPr="005D2090">
        <w:rPr>
          <w:rFonts w:ascii="Times New Roman" w:hAnsi="Times New Roman" w:cs="Times New Roman"/>
          <w:bCs/>
          <w:sz w:val="24"/>
          <w:szCs w:val="24"/>
        </w:rPr>
        <w:t xml:space="preserve">planos, planillas, memorias y especificaciones, </w:t>
      </w:r>
      <w:r w:rsidRPr="005D2090">
        <w:rPr>
          <w:rFonts w:ascii="Times New Roman" w:hAnsi="Times New Roman" w:cs="Times New Roman"/>
          <w:bCs/>
          <w:sz w:val="24"/>
          <w:szCs w:val="24"/>
        </w:rPr>
        <w:t xml:space="preserve">deberán descargarse de la </w:t>
      </w:r>
      <w:r w:rsidR="00566FDB" w:rsidRPr="005D2090">
        <w:rPr>
          <w:rFonts w:ascii="Times New Roman" w:hAnsi="Times New Roman" w:cs="Times New Roman"/>
          <w:bCs/>
          <w:sz w:val="24"/>
          <w:szCs w:val="24"/>
        </w:rPr>
        <w:t>página</w:t>
      </w:r>
      <w:r w:rsidRPr="005D2090">
        <w:rPr>
          <w:rFonts w:ascii="Times New Roman" w:hAnsi="Times New Roman" w:cs="Times New Roman"/>
          <w:bCs/>
          <w:sz w:val="24"/>
          <w:szCs w:val="24"/>
        </w:rPr>
        <w:t xml:space="preserve"> web: </w:t>
      </w:r>
      <w:hyperlink r:id="rId18" w:history="1">
        <w:r w:rsidRPr="00566FDB">
          <w:rPr>
            <w:rFonts w:ascii="Times New Roman" w:hAnsi="Times New Roman" w:cs="Times New Roman"/>
            <w:bCs/>
            <w:sz w:val="24"/>
            <w:szCs w:val="24"/>
          </w:rPr>
          <w:t>www.cnd.org.uy</w:t>
        </w:r>
      </w:hyperlink>
      <w:r w:rsidRPr="005D2090">
        <w:rPr>
          <w:rFonts w:ascii="Times New Roman" w:hAnsi="Times New Roman" w:cs="Times New Roman"/>
          <w:bCs/>
          <w:sz w:val="24"/>
          <w:szCs w:val="24"/>
        </w:rPr>
        <w:t>, siendo de</w:t>
      </w:r>
      <w:r w:rsidR="001E01F4" w:rsidRPr="005D2090">
        <w:rPr>
          <w:rFonts w:ascii="Times New Roman" w:hAnsi="Times New Roman" w:cs="Times New Roman"/>
          <w:bCs/>
          <w:sz w:val="24"/>
          <w:szCs w:val="24"/>
        </w:rPr>
        <w:t xml:space="preserve"> cuenta y cargo </w:t>
      </w:r>
      <w:r w:rsidRPr="005D2090">
        <w:rPr>
          <w:rFonts w:ascii="Times New Roman" w:hAnsi="Times New Roman" w:cs="Times New Roman"/>
          <w:bCs/>
          <w:sz w:val="24"/>
          <w:szCs w:val="24"/>
        </w:rPr>
        <w:t xml:space="preserve">del oferente </w:t>
      </w:r>
      <w:r w:rsidR="001E01F4" w:rsidRPr="005D2090">
        <w:rPr>
          <w:rFonts w:ascii="Times New Roman" w:hAnsi="Times New Roman" w:cs="Times New Roman"/>
          <w:bCs/>
          <w:sz w:val="24"/>
          <w:szCs w:val="24"/>
        </w:rPr>
        <w:t>toda impresión de copias que pudiese necesitar</w:t>
      </w:r>
      <w:r w:rsidRPr="00566FDB">
        <w:rPr>
          <w:rFonts w:ascii="Times New Roman" w:hAnsi="Times New Roman" w:cs="Times New Roman"/>
          <w:bCs/>
          <w:sz w:val="24"/>
          <w:szCs w:val="24"/>
        </w:rPr>
        <w:t>.</w:t>
      </w:r>
      <w:r w:rsidR="00566FDB" w:rsidRPr="00566FDB">
        <w:rPr>
          <w:rFonts w:ascii="Times New Roman" w:hAnsi="Times New Roman" w:cs="Times New Roman"/>
          <w:bCs/>
          <w:sz w:val="24"/>
          <w:szCs w:val="24"/>
        </w:rPr>
        <w:t xml:space="preserve"> Quien haya efectuado el pago y desee retirar los documentos en versión digital, podrá hacerlo </w:t>
      </w:r>
      <w:r w:rsidR="00566FDB" w:rsidRPr="00B46C54">
        <w:rPr>
          <w:rFonts w:ascii="Times New Roman" w:hAnsi="Times New Roman" w:cs="Times New Roman"/>
          <w:bCs/>
          <w:sz w:val="24"/>
          <w:szCs w:val="24"/>
        </w:rPr>
        <w:t xml:space="preserve">en la dirección y en el horario indicado en la </w:t>
      </w:r>
      <w:r w:rsidR="00566FDB" w:rsidRPr="00566FDB">
        <w:rPr>
          <w:rFonts w:ascii="Times New Roman" w:hAnsi="Times New Roman" w:cs="Times New Roman"/>
          <w:bCs/>
          <w:i/>
          <w:sz w:val="24"/>
          <w:szCs w:val="24"/>
        </w:rPr>
        <w:t>Sección 2, Datos del Llamado</w:t>
      </w:r>
      <w:r w:rsidR="00566FDB">
        <w:rPr>
          <w:rFonts w:ascii="Times New Roman" w:hAnsi="Times New Roman" w:cs="Times New Roman"/>
          <w:bCs/>
          <w:sz w:val="24"/>
          <w:szCs w:val="24"/>
        </w:rPr>
        <w:t>.</w:t>
      </w:r>
    </w:p>
    <w:p w:rsidR="001E01F4" w:rsidRPr="005D2090" w:rsidRDefault="001E01F4" w:rsidP="005D2090">
      <w:pPr>
        <w:autoSpaceDE w:val="0"/>
        <w:autoSpaceDN w:val="0"/>
        <w:adjustRightInd w:val="0"/>
        <w:spacing w:after="0" w:line="240" w:lineRule="auto"/>
        <w:jc w:val="both"/>
        <w:rPr>
          <w:rFonts w:ascii="Times New Roman" w:hAnsi="Times New Roman" w:cs="Times New Roman"/>
          <w:bCs/>
          <w:sz w:val="24"/>
          <w:szCs w:val="24"/>
        </w:rPr>
      </w:pPr>
    </w:p>
    <w:p w:rsidR="00821491" w:rsidRPr="00B46C54" w:rsidRDefault="00EC59B4" w:rsidP="00C93D54">
      <w:pPr>
        <w:pStyle w:val="Ttulo3"/>
      </w:pPr>
      <w:bookmarkStart w:id="24" w:name="_Toc463602735"/>
      <w:r w:rsidRPr="00B46C54">
        <w:t>V</w:t>
      </w:r>
      <w:r w:rsidR="00F94BE1" w:rsidRPr="00B46C54">
        <w:t>isita</w:t>
      </w:r>
      <w:r w:rsidR="00821491" w:rsidRPr="00B46C54">
        <w:t xml:space="preserve"> a la zona de Obra</w:t>
      </w:r>
      <w:bookmarkEnd w:id="24"/>
    </w:p>
    <w:p w:rsidR="00F94BE1" w:rsidRPr="00B46C54" w:rsidRDefault="00F94BE1" w:rsidP="00F94BE1">
      <w:pPr>
        <w:autoSpaceDE w:val="0"/>
        <w:autoSpaceDN w:val="0"/>
        <w:adjustRightInd w:val="0"/>
        <w:spacing w:after="0" w:line="240" w:lineRule="auto"/>
        <w:jc w:val="both"/>
        <w:rPr>
          <w:rFonts w:ascii="Times New Roman" w:hAnsi="Times New Roman" w:cs="Times New Roman"/>
          <w:b/>
          <w:sz w:val="24"/>
          <w:szCs w:val="24"/>
        </w:rPr>
      </w:pPr>
    </w:p>
    <w:p w:rsidR="000064D7" w:rsidRPr="00B46C54" w:rsidRDefault="000064D7" w:rsidP="00A1698E">
      <w:pPr>
        <w:pStyle w:val="Default"/>
        <w:jc w:val="both"/>
        <w:rPr>
          <w:color w:val="auto"/>
        </w:rPr>
      </w:pPr>
      <w:r w:rsidRPr="00B46C54">
        <w:rPr>
          <w:color w:val="auto"/>
        </w:rPr>
        <w:t xml:space="preserve">En la </w:t>
      </w:r>
      <w:r w:rsidRPr="00B46C54">
        <w:rPr>
          <w:i/>
          <w:color w:val="auto"/>
        </w:rPr>
        <w:t>Sección 2, Datos del Llamado</w:t>
      </w:r>
      <w:r w:rsidRPr="00B46C54">
        <w:rPr>
          <w:color w:val="auto"/>
        </w:rPr>
        <w:t xml:space="preserve"> se indica si el Contratante organizará una visita obligatoria a la zona de Obra.</w:t>
      </w:r>
    </w:p>
    <w:p w:rsidR="000064D7" w:rsidRPr="00B46C54" w:rsidRDefault="000064D7" w:rsidP="00A1698E">
      <w:pPr>
        <w:pStyle w:val="Default"/>
        <w:jc w:val="both"/>
        <w:rPr>
          <w:color w:val="auto"/>
        </w:rPr>
      </w:pPr>
    </w:p>
    <w:p w:rsidR="00A1698E" w:rsidRPr="00B46C54" w:rsidRDefault="000064D7" w:rsidP="00A1698E">
      <w:pPr>
        <w:pStyle w:val="Default"/>
        <w:jc w:val="both"/>
        <w:rPr>
          <w:color w:val="auto"/>
        </w:rPr>
      </w:pPr>
      <w:r w:rsidRPr="00B46C54">
        <w:rPr>
          <w:color w:val="auto"/>
        </w:rPr>
        <w:t>En caso afirmativo, e</w:t>
      </w:r>
      <w:r w:rsidR="00A1698E" w:rsidRPr="00B46C54">
        <w:rPr>
          <w:color w:val="auto"/>
        </w:rPr>
        <w:t xml:space="preserve">l Contratante organizará una visita, de carácter obligatorio, que tendrá lugar en fecha y horario definido en la </w:t>
      </w:r>
      <w:r w:rsidR="00A1698E" w:rsidRPr="00B46C54">
        <w:rPr>
          <w:i/>
          <w:color w:val="auto"/>
        </w:rPr>
        <w:t>Sección 2, Datos del Llamado</w:t>
      </w:r>
      <w:r w:rsidR="00A1698E" w:rsidRPr="00B46C54">
        <w:rPr>
          <w:color w:val="auto"/>
        </w:rPr>
        <w:t xml:space="preserve">. </w:t>
      </w:r>
      <w:r w:rsidR="006D7C6F" w:rsidRPr="00B46C54">
        <w:rPr>
          <w:color w:val="auto"/>
        </w:rPr>
        <w:t xml:space="preserve">Se </w:t>
      </w:r>
      <w:r w:rsidR="00A1698E" w:rsidRPr="00B46C54">
        <w:rPr>
          <w:color w:val="auto"/>
        </w:rPr>
        <w:t xml:space="preserve">deberán coordinar los detalles </w:t>
      </w:r>
      <w:r w:rsidR="006D7C6F" w:rsidRPr="00B46C54">
        <w:rPr>
          <w:color w:val="auto"/>
        </w:rPr>
        <w:t xml:space="preserve">de visita a la zona de Obra </w:t>
      </w:r>
      <w:r w:rsidR="00A1698E" w:rsidRPr="00B46C54">
        <w:rPr>
          <w:color w:val="auto"/>
        </w:rPr>
        <w:t>con el Contratante.</w:t>
      </w:r>
    </w:p>
    <w:p w:rsidR="00A1698E" w:rsidRPr="00B46C54" w:rsidRDefault="00A1698E" w:rsidP="00F94BE1">
      <w:pPr>
        <w:autoSpaceDE w:val="0"/>
        <w:autoSpaceDN w:val="0"/>
        <w:adjustRightInd w:val="0"/>
        <w:spacing w:after="0" w:line="240" w:lineRule="auto"/>
        <w:jc w:val="both"/>
        <w:rPr>
          <w:rFonts w:ascii="Times New Roman" w:hAnsi="Times New Roman" w:cs="Times New Roman"/>
          <w:sz w:val="24"/>
          <w:szCs w:val="24"/>
        </w:rPr>
      </w:pPr>
    </w:p>
    <w:p w:rsidR="00A1698E" w:rsidRPr="00B46C54" w:rsidRDefault="00A1698E" w:rsidP="00A1698E">
      <w:pPr>
        <w:pStyle w:val="Default"/>
        <w:jc w:val="both"/>
        <w:rPr>
          <w:color w:val="auto"/>
        </w:rPr>
      </w:pPr>
      <w:r w:rsidRPr="00B46C54">
        <w:rPr>
          <w:color w:val="auto"/>
        </w:rPr>
        <w:t xml:space="preserve">Los Oferentes podrán solicitar por escrito, en el plazo señalado en la </w:t>
      </w:r>
      <w:r w:rsidRPr="00B46C54">
        <w:rPr>
          <w:i/>
          <w:color w:val="auto"/>
        </w:rPr>
        <w:t>Sección 2, Datos del Llamado</w:t>
      </w:r>
      <w:r w:rsidRPr="00B46C54">
        <w:rPr>
          <w:color w:val="auto"/>
        </w:rPr>
        <w:t xml:space="preserve">, que se le autorice a realizar visitas adicionales a la </w:t>
      </w:r>
      <w:r w:rsidR="000064D7" w:rsidRPr="00B46C54">
        <w:rPr>
          <w:color w:val="auto"/>
        </w:rPr>
        <w:t xml:space="preserve">visita </w:t>
      </w:r>
      <w:r w:rsidRPr="00B46C54">
        <w:rPr>
          <w:color w:val="auto"/>
        </w:rPr>
        <w:t xml:space="preserve">obligatoria estableciendo la información que se determina en la </w:t>
      </w:r>
      <w:r w:rsidRPr="00B46C54">
        <w:rPr>
          <w:i/>
          <w:color w:val="auto"/>
        </w:rPr>
        <w:t>Sección 2, Datos del Llamado</w:t>
      </w:r>
      <w:r w:rsidRPr="00B46C54">
        <w:rPr>
          <w:color w:val="auto"/>
        </w:rPr>
        <w:t>.</w:t>
      </w:r>
    </w:p>
    <w:p w:rsidR="00A1698E" w:rsidRPr="00B46C54" w:rsidRDefault="00A1698E" w:rsidP="00A1698E">
      <w:pPr>
        <w:pStyle w:val="Default"/>
        <w:jc w:val="both"/>
        <w:rPr>
          <w:color w:val="auto"/>
        </w:rPr>
      </w:pPr>
    </w:p>
    <w:p w:rsidR="00A1698E" w:rsidRPr="00B46C54" w:rsidRDefault="00A1698E" w:rsidP="00A1698E">
      <w:pPr>
        <w:pStyle w:val="Default"/>
        <w:jc w:val="both"/>
        <w:rPr>
          <w:color w:val="auto"/>
        </w:rPr>
      </w:pPr>
      <w:r w:rsidRPr="00B46C54">
        <w:rPr>
          <w:color w:val="auto"/>
        </w:rPr>
        <w:t xml:space="preserve">El Contratante podrá otorgar o no el permiso para efectuar cada visita adicional de inspección, y en caso afirmativo, detallará día, hora y forma en que se concretará la misma, la que deberá realizarse antes del plazo establecido en la </w:t>
      </w:r>
      <w:r w:rsidRPr="00B46C54">
        <w:rPr>
          <w:i/>
          <w:color w:val="auto"/>
        </w:rPr>
        <w:t>Sección 2, Datos del Llamado</w:t>
      </w:r>
      <w:r w:rsidRPr="00B46C54">
        <w:rPr>
          <w:color w:val="auto"/>
        </w:rPr>
        <w:t xml:space="preserve">. </w:t>
      </w:r>
    </w:p>
    <w:p w:rsidR="00A1698E" w:rsidRPr="00B46C54" w:rsidRDefault="00A1698E" w:rsidP="00A1698E">
      <w:pPr>
        <w:pStyle w:val="Default"/>
        <w:jc w:val="both"/>
        <w:rPr>
          <w:color w:val="auto"/>
        </w:rPr>
      </w:pPr>
    </w:p>
    <w:p w:rsidR="000064D7" w:rsidRPr="00B46C54" w:rsidRDefault="000064D7" w:rsidP="000064D7">
      <w:pPr>
        <w:pStyle w:val="Default"/>
        <w:jc w:val="both"/>
        <w:rPr>
          <w:color w:val="auto"/>
        </w:rPr>
      </w:pPr>
      <w:r w:rsidRPr="00B46C54">
        <w:rPr>
          <w:color w:val="auto"/>
        </w:rPr>
        <w:t>Durante las visitas no se admitirán preguntas y la información que pueda ser vertida en ellas no genera obligación ni derecho alguno a ninguno de los Oferentes ni podrá ser citada ni invocada por ellos.</w:t>
      </w:r>
    </w:p>
    <w:p w:rsidR="000064D7" w:rsidRPr="00B46C54" w:rsidRDefault="000064D7" w:rsidP="00A1698E">
      <w:pPr>
        <w:pStyle w:val="Default"/>
        <w:jc w:val="both"/>
        <w:rPr>
          <w:color w:val="auto"/>
        </w:rPr>
      </w:pPr>
    </w:p>
    <w:p w:rsidR="00A1698E" w:rsidRPr="00B46C54" w:rsidRDefault="00A1698E" w:rsidP="00A1698E">
      <w:pPr>
        <w:pStyle w:val="Default"/>
        <w:jc w:val="both"/>
        <w:rPr>
          <w:color w:val="auto"/>
        </w:rPr>
      </w:pPr>
      <w:r w:rsidRPr="00B46C54">
        <w:rPr>
          <w:color w:val="auto"/>
        </w:rPr>
        <w:t>Una vez cumplid</w:t>
      </w:r>
      <w:r w:rsidR="00EE71D5" w:rsidRPr="00B46C54">
        <w:rPr>
          <w:color w:val="auto"/>
        </w:rPr>
        <w:t>a la visita obligatoria</w:t>
      </w:r>
      <w:r w:rsidR="00DE5C36" w:rsidRPr="00B46C54">
        <w:rPr>
          <w:color w:val="auto"/>
        </w:rPr>
        <w:t>, el Contrata</w:t>
      </w:r>
      <w:r w:rsidRPr="00B46C54">
        <w:rPr>
          <w:color w:val="auto"/>
        </w:rPr>
        <w:t xml:space="preserve">nte </w:t>
      </w:r>
      <w:r w:rsidR="00AF356E" w:rsidRPr="00B46C54">
        <w:rPr>
          <w:color w:val="auto"/>
        </w:rPr>
        <w:t>incluirá constancia de ello en el Registro de Empresas de la Corporación Nacional para el Desarrollo</w:t>
      </w:r>
      <w:r w:rsidR="00012DAA" w:rsidRPr="00B46C54">
        <w:rPr>
          <w:color w:val="auto"/>
        </w:rPr>
        <w:t xml:space="preserve"> y </w:t>
      </w:r>
      <w:r w:rsidRPr="00B46C54">
        <w:rPr>
          <w:color w:val="auto"/>
        </w:rPr>
        <w:t xml:space="preserve">expedirá un Certificado de Visita </w:t>
      </w:r>
      <w:r w:rsidR="00012DAA" w:rsidRPr="00B46C54">
        <w:rPr>
          <w:color w:val="auto"/>
        </w:rPr>
        <w:t>a</w:t>
      </w:r>
      <w:r w:rsidRPr="00B46C54">
        <w:rPr>
          <w:color w:val="auto"/>
        </w:rPr>
        <w:t xml:space="preserve">l Oferente. </w:t>
      </w:r>
    </w:p>
    <w:p w:rsidR="00A1698E" w:rsidRPr="00B46C54" w:rsidRDefault="00A1698E" w:rsidP="00A1698E">
      <w:pPr>
        <w:pStyle w:val="Default"/>
        <w:jc w:val="both"/>
        <w:rPr>
          <w:color w:val="auto"/>
        </w:rPr>
      </w:pPr>
    </w:p>
    <w:p w:rsidR="00F94BE1" w:rsidRPr="00B46C54" w:rsidRDefault="00A1698E" w:rsidP="005A231D">
      <w:pPr>
        <w:pStyle w:val="Default"/>
        <w:jc w:val="both"/>
        <w:rPr>
          <w:color w:val="auto"/>
        </w:rPr>
      </w:pPr>
      <w:r w:rsidRPr="00B46C54">
        <w:rPr>
          <w:color w:val="auto"/>
        </w:rPr>
        <w:t>La visita obligatoria de inspección de los lugares de emplazamiento de las obras y sus alrededores, por parte de empresas que hubie</w:t>
      </w:r>
      <w:r w:rsidR="00EE71D5" w:rsidRPr="00B46C54">
        <w:rPr>
          <w:color w:val="auto"/>
        </w:rPr>
        <w:t>sen adquirido los Documentos del Llamado a Ofertas</w:t>
      </w:r>
      <w:r w:rsidRPr="00B46C54">
        <w:rPr>
          <w:color w:val="auto"/>
        </w:rPr>
        <w:t xml:space="preserve"> con posterioridad a la fecha fijada para su realización, deberán solicitarla y se tramitará en la misma forma que las adicionales. </w:t>
      </w:r>
    </w:p>
    <w:p w:rsidR="005A231D" w:rsidRPr="00B46C54" w:rsidRDefault="005A231D" w:rsidP="005A231D">
      <w:pPr>
        <w:pStyle w:val="Default"/>
        <w:jc w:val="both"/>
        <w:rPr>
          <w:color w:val="auto"/>
        </w:rPr>
      </w:pPr>
    </w:p>
    <w:p w:rsidR="000064D7" w:rsidRPr="00B46C54" w:rsidRDefault="000064D7" w:rsidP="00F94BE1">
      <w:pPr>
        <w:pStyle w:val="Default"/>
        <w:jc w:val="both"/>
        <w:rPr>
          <w:color w:val="auto"/>
        </w:rPr>
      </w:pPr>
      <w:r w:rsidRPr="00B46C54">
        <w:rPr>
          <w:color w:val="auto"/>
        </w:rPr>
        <w:t xml:space="preserve">En caso de que se establezca en la </w:t>
      </w:r>
      <w:r w:rsidRPr="00B46C54">
        <w:rPr>
          <w:i/>
          <w:color w:val="auto"/>
        </w:rPr>
        <w:t>Sección 2, Datos del Llamado</w:t>
      </w:r>
      <w:r w:rsidRPr="00B46C54">
        <w:rPr>
          <w:color w:val="auto"/>
        </w:rPr>
        <w:t xml:space="preserve"> que no se organizará visita obligatoria, los Oferentes deberán obtener de la obra, por sí mismos y bajo su exclusiva responsabilidad y riesgo, toda la información que consideren pueda ser necesaria para preparar sus Ofertas. </w:t>
      </w:r>
    </w:p>
    <w:p w:rsidR="00036785" w:rsidRPr="00B46C54" w:rsidRDefault="00036785" w:rsidP="00F94BE1">
      <w:pPr>
        <w:pStyle w:val="Default"/>
        <w:jc w:val="both"/>
        <w:rPr>
          <w:color w:val="auto"/>
        </w:rPr>
      </w:pPr>
    </w:p>
    <w:p w:rsidR="00036785" w:rsidRPr="00B46C54" w:rsidRDefault="00036785" w:rsidP="00F94BE1">
      <w:pPr>
        <w:pStyle w:val="Default"/>
        <w:jc w:val="both"/>
        <w:rPr>
          <w:color w:val="auto"/>
        </w:rPr>
      </w:pPr>
      <w:r w:rsidRPr="00B46C54">
        <w:rPr>
          <w:color w:val="auto"/>
        </w:rPr>
        <w:t>Todos los gastos de los Oferentes inherentes a la/s visita/s a la zona de Obras serán de su exclusivo cargo.</w:t>
      </w:r>
    </w:p>
    <w:p w:rsidR="000064D7" w:rsidRPr="00B46C54" w:rsidRDefault="000064D7" w:rsidP="00F94BE1">
      <w:pPr>
        <w:pStyle w:val="Default"/>
        <w:jc w:val="both"/>
        <w:rPr>
          <w:color w:val="auto"/>
        </w:rPr>
      </w:pPr>
    </w:p>
    <w:p w:rsidR="00F94BE1" w:rsidRPr="00B46C54" w:rsidRDefault="000064D7" w:rsidP="00F94BE1">
      <w:pPr>
        <w:pStyle w:val="Default"/>
        <w:jc w:val="both"/>
        <w:rPr>
          <w:color w:val="auto"/>
        </w:rPr>
      </w:pPr>
      <w:r w:rsidRPr="00B46C54">
        <w:rPr>
          <w:color w:val="auto"/>
        </w:rPr>
        <w:lastRenderedPageBreak/>
        <w:t>Independientemente de que se organice (o no) visita obligatoria, e</w:t>
      </w:r>
      <w:r w:rsidR="00F94BE1" w:rsidRPr="00B46C54">
        <w:rPr>
          <w:color w:val="auto"/>
        </w:rPr>
        <w:t>n ningún mome</w:t>
      </w:r>
      <w:r w:rsidR="00144794" w:rsidRPr="00B46C54">
        <w:rPr>
          <w:color w:val="auto"/>
        </w:rPr>
        <w:t>nto, los Oferentes y/o el</w:t>
      </w:r>
      <w:r w:rsidR="00F94BE1" w:rsidRPr="00B46C54">
        <w:rPr>
          <w:color w:val="auto"/>
        </w:rPr>
        <w:t xml:space="preserve"> Contratista, podrán alegar falta de conocimiento de: </w:t>
      </w:r>
    </w:p>
    <w:p w:rsidR="00F94BE1" w:rsidRPr="00B46C54" w:rsidRDefault="00F94BE1" w:rsidP="00F94BE1">
      <w:pPr>
        <w:pStyle w:val="Default"/>
        <w:jc w:val="both"/>
        <w:rPr>
          <w:color w:val="auto"/>
        </w:rPr>
      </w:pPr>
    </w:p>
    <w:p w:rsidR="00F94BE1" w:rsidRPr="00B46C54" w:rsidRDefault="00F94BE1" w:rsidP="00AD5CC3">
      <w:pPr>
        <w:pStyle w:val="Default"/>
        <w:numPr>
          <w:ilvl w:val="0"/>
          <w:numId w:val="10"/>
        </w:numPr>
        <w:jc w:val="both"/>
        <w:rPr>
          <w:color w:val="auto"/>
        </w:rPr>
      </w:pPr>
      <w:r w:rsidRPr="00B46C54">
        <w:rPr>
          <w:color w:val="auto"/>
        </w:rPr>
        <w:t>Las características particulares y específi</w:t>
      </w:r>
      <w:r w:rsidR="00CB18C9" w:rsidRPr="00B46C54">
        <w:rPr>
          <w:color w:val="auto"/>
        </w:rPr>
        <w:t>cas de las obras Objeto del</w:t>
      </w:r>
      <w:r w:rsidRPr="00B46C54">
        <w:rPr>
          <w:color w:val="auto"/>
        </w:rPr>
        <w:t xml:space="preserve"> Llamado</w:t>
      </w:r>
      <w:r w:rsidR="00CB18C9" w:rsidRPr="00B46C54">
        <w:rPr>
          <w:color w:val="auto"/>
        </w:rPr>
        <w:t xml:space="preserve"> a Ofertas</w:t>
      </w:r>
      <w:r w:rsidRPr="00B46C54">
        <w:rPr>
          <w:color w:val="auto"/>
        </w:rPr>
        <w:t xml:space="preserve">. </w:t>
      </w:r>
    </w:p>
    <w:p w:rsidR="00760B88" w:rsidRPr="00B46C54" w:rsidRDefault="00760B88" w:rsidP="00760B88">
      <w:pPr>
        <w:pStyle w:val="Default"/>
        <w:ind w:left="720"/>
        <w:jc w:val="both"/>
        <w:rPr>
          <w:color w:val="auto"/>
        </w:rPr>
      </w:pPr>
    </w:p>
    <w:p w:rsidR="00F94BE1" w:rsidRPr="00B46C54" w:rsidRDefault="00F94BE1" w:rsidP="00AD5CC3">
      <w:pPr>
        <w:pStyle w:val="Default"/>
        <w:numPr>
          <w:ilvl w:val="0"/>
          <w:numId w:val="10"/>
        </w:numPr>
        <w:jc w:val="both"/>
        <w:rPr>
          <w:color w:val="auto"/>
        </w:rPr>
      </w:pPr>
      <w:r w:rsidRPr="00B46C54">
        <w:rPr>
          <w:color w:val="auto"/>
        </w:rPr>
        <w:t xml:space="preserve">El tipo de trabajos y las modalidades de intervención que demandará la ejecución de las obras. </w:t>
      </w:r>
    </w:p>
    <w:p w:rsidR="00F94BE1" w:rsidRPr="00B46C54" w:rsidRDefault="00F94BE1" w:rsidP="00F94BE1">
      <w:pPr>
        <w:pStyle w:val="Default"/>
        <w:jc w:val="both"/>
        <w:rPr>
          <w:color w:val="auto"/>
        </w:rPr>
      </w:pPr>
    </w:p>
    <w:p w:rsidR="00F94BE1" w:rsidRPr="00B46C54" w:rsidRDefault="00F94BE1" w:rsidP="00F94BE1">
      <w:pPr>
        <w:pStyle w:val="Default"/>
        <w:jc w:val="both"/>
        <w:rPr>
          <w:color w:val="auto"/>
        </w:rPr>
      </w:pPr>
      <w:r w:rsidRPr="00B46C54">
        <w:rPr>
          <w:color w:val="auto"/>
        </w:rPr>
        <w:t>Serán de cargo de</w:t>
      </w:r>
      <w:r w:rsidR="00144794" w:rsidRPr="00B46C54">
        <w:rPr>
          <w:color w:val="auto"/>
        </w:rPr>
        <w:t xml:space="preserve"> los Oferentes y/o del</w:t>
      </w:r>
      <w:r w:rsidRPr="00B46C54">
        <w:rPr>
          <w:color w:val="auto"/>
        </w:rPr>
        <w:t xml:space="preserve"> Contratista, cualquier consecuencia técnica o económica que pueda derivarse de su falta de conocimiento. </w:t>
      </w:r>
    </w:p>
    <w:p w:rsidR="00A06427" w:rsidRPr="00B46C54" w:rsidRDefault="00A06427" w:rsidP="00F94BE1">
      <w:pPr>
        <w:pStyle w:val="Default"/>
        <w:jc w:val="both"/>
        <w:rPr>
          <w:color w:val="auto"/>
        </w:rPr>
      </w:pPr>
    </w:p>
    <w:p w:rsidR="00A06427" w:rsidRPr="00B46C54" w:rsidRDefault="00A06427" w:rsidP="00B244D9">
      <w:pPr>
        <w:pStyle w:val="Default"/>
        <w:jc w:val="both"/>
      </w:pPr>
      <w:r w:rsidRPr="00B46C54">
        <w:t xml:space="preserve">En base a lo observado en las visitas y a su experiencia en obras similares, los Oferentes podrán </w:t>
      </w:r>
      <w:r w:rsidR="000D1CEC" w:rsidRPr="00B46C54">
        <w:t>manifestar por escrito al Contrata</w:t>
      </w:r>
      <w:r w:rsidRPr="00B46C54">
        <w:t xml:space="preserve">nte, </w:t>
      </w:r>
      <w:r w:rsidR="000D1CEC" w:rsidRPr="00B46C54">
        <w:t>según</w:t>
      </w:r>
      <w:r w:rsidR="00044A84" w:rsidRPr="00B46C54">
        <w:t xml:space="preserve"> lo establecido en la cláusula 12 de la </w:t>
      </w:r>
      <w:r w:rsidR="00044A84" w:rsidRPr="00B46C54">
        <w:rPr>
          <w:i/>
        </w:rPr>
        <w:t>Sección 1, Instrucciones a los Oferentes</w:t>
      </w:r>
      <w:r w:rsidRPr="00B46C54">
        <w:t>, la sugerencia de variantes que consideren pueden mejorar el proyecto, observaciones respecto de posibles inconvenientes que se les puedan presentar, y solicitud de aclaraciones para una buena e</w:t>
      </w:r>
      <w:r w:rsidR="000D1CEC" w:rsidRPr="00B46C54">
        <w:t>jecución en tiempo y forma del o</w:t>
      </w:r>
      <w:r w:rsidRPr="00B46C54">
        <w:t xml:space="preserve">bjeto del Llamado </w:t>
      </w:r>
      <w:r w:rsidR="000D1CEC" w:rsidRPr="00B46C54">
        <w:t xml:space="preserve">a Ofertas </w:t>
      </w:r>
      <w:r w:rsidRPr="00B46C54">
        <w:t xml:space="preserve">de acuerdo con las reglas del arte y del buen constructor. De no realizarse, se asumirá que </w:t>
      </w:r>
      <w:r w:rsidR="000D1CEC" w:rsidRPr="00B46C54">
        <w:t xml:space="preserve">todos los Documentos del Llamado a Ofertas, incluyendo </w:t>
      </w:r>
      <w:r w:rsidRPr="00B46C54">
        <w:t>el proyecto y memorias</w:t>
      </w:r>
      <w:r w:rsidR="000D1CEC" w:rsidRPr="00B46C54">
        <w:t>,</w:t>
      </w:r>
      <w:r w:rsidRPr="00B46C54">
        <w:t xml:space="preserve"> son aceptables para el Oferente. </w:t>
      </w:r>
    </w:p>
    <w:p w:rsidR="00A06427" w:rsidRPr="00B46C54" w:rsidRDefault="00A06427" w:rsidP="00B244D9">
      <w:pPr>
        <w:pStyle w:val="Default"/>
        <w:jc w:val="both"/>
      </w:pPr>
    </w:p>
    <w:p w:rsidR="00A06427" w:rsidRPr="00B46C54" w:rsidRDefault="00A06427" w:rsidP="00B244D9">
      <w:pPr>
        <w:pStyle w:val="Default"/>
        <w:jc w:val="both"/>
      </w:pPr>
      <w:r w:rsidRPr="00B46C54">
        <w:t xml:space="preserve">Sólo tienen valor de expresión oficial del Contratante, las Enmiendas y Comunicados que emita ante las consultas que se le realicen o las aclaraciones que se le soliciten en </w:t>
      </w:r>
      <w:r w:rsidR="00B244D9" w:rsidRPr="00B46C54">
        <w:t>la forma prevista en los Documentos del Llamado</w:t>
      </w:r>
      <w:r w:rsidR="000C367D" w:rsidRPr="00B46C54">
        <w:t xml:space="preserve"> a Ofertas</w:t>
      </w:r>
      <w:r w:rsidRPr="00B46C54">
        <w:t>.</w:t>
      </w:r>
    </w:p>
    <w:p w:rsidR="001629FA" w:rsidRPr="00B46C54" w:rsidRDefault="001629FA" w:rsidP="00C93D54">
      <w:pPr>
        <w:pStyle w:val="Ttulo3"/>
      </w:pPr>
      <w:bookmarkStart w:id="25" w:name="_Toc463602736"/>
      <w:r w:rsidRPr="00B46C54">
        <w:t>Validez de las Ofertas</w:t>
      </w:r>
      <w:bookmarkEnd w:id="25"/>
    </w:p>
    <w:p w:rsidR="001629FA" w:rsidRPr="00B46C54" w:rsidRDefault="001629FA" w:rsidP="00C03068">
      <w:pPr>
        <w:autoSpaceDE w:val="0"/>
        <w:autoSpaceDN w:val="0"/>
        <w:adjustRightInd w:val="0"/>
        <w:spacing w:after="0" w:line="240" w:lineRule="auto"/>
        <w:jc w:val="both"/>
        <w:rPr>
          <w:rFonts w:ascii="Times New Roman" w:hAnsi="Times New Roman" w:cs="Times New Roman"/>
          <w:b/>
          <w:bCs/>
          <w:sz w:val="24"/>
          <w:szCs w:val="24"/>
        </w:rPr>
      </w:pPr>
    </w:p>
    <w:p w:rsidR="001629FA" w:rsidRPr="00B46C54" w:rsidRDefault="001629FA" w:rsidP="00C03068">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El plazo de validez de las Ofertas será establecido en la </w:t>
      </w:r>
      <w:r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Dicho plazo se contará a partir del día inmediato siguiente a la Apertura de las Ofertas. </w:t>
      </w:r>
    </w:p>
    <w:p w:rsidR="001629FA" w:rsidRPr="00B46C54" w:rsidRDefault="001629FA" w:rsidP="00C03068">
      <w:pPr>
        <w:autoSpaceDE w:val="0"/>
        <w:autoSpaceDN w:val="0"/>
        <w:adjustRightInd w:val="0"/>
        <w:spacing w:after="0" w:line="240" w:lineRule="auto"/>
        <w:jc w:val="both"/>
        <w:rPr>
          <w:rFonts w:ascii="Times New Roman" w:hAnsi="Times New Roman" w:cs="Times New Roman"/>
          <w:bCs/>
          <w:sz w:val="24"/>
          <w:szCs w:val="24"/>
        </w:rPr>
      </w:pPr>
    </w:p>
    <w:p w:rsidR="006E460C" w:rsidRPr="00B46C54" w:rsidRDefault="006E460C" w:rsidP="006E460C">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Las Ofertas cuyo plazo de validez fuere menor serán rechazadas.</w:t>
      </w:r>
    </w:p>
    <w:p w:rsidR="006E460C" w:rsidRPr="00B46C54" w:rsidRDefault="006E460C" w:rsidP="006E460C">
      <w:pPr>
        <w:autoSpaceDE w:val="0"/>
        <w:autoSpaceDN w:val="0"/>
        <w:adjustRightInd w:val="0"/>
        <w:spacing w:after="0" w:line="240" w:lineRule="auto"/>
        <w:jc w:val="both"/>
        <w:rPr>
          <w:rFonts w:ascii="Times New Roman" w:hAnsi="Times New Roman" w:cs="Times New Roman"/>
          <w:bCs/>
          <w:sz w:val="24"/>
          <w:szCs w:val="24"/>
        </w:rPr>
      </w:pPr>
    </w:p>
    <w:p w:rsidR="006E460C" w:rsidRPr="00B46C54" w:rsidRDefault="006E460C" w:rsidP="006E460C">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El vencimiento del plazo</w:t>
      </w:r>
      <w:r w:rsidR="00F51BC8" w:rsidRPr="00B46C54">
        <w:rPr>
          <w:rFonts w:ascii="Times New Roman" w:hAnsi="Times New Roman" w:cs="Times New Roman"/>
          <w:bCs/>
          <w:sz w:val="24"/>
          <w:szCs w:val="24"/>
        </w:rPr>
        <w:t xml:space="preserve"> de</w:t>
      </w:r>
      <w:r w:rsidRPr="00B46C54">
        <w:rPr>
          <w:rFonts w:ascii="Times New Roman" w:hAnsi="Times New Roman" w:cs="Times New Roman"/>
          <w:bCs/>
          <w:sz w:val="24"/>
          <w:szCs w:val="24"/>
        </w:rPr>
        <w:t xml:space="preserve"> validez de la Oferta no librará al Oferente, a no ser que medie notificación escrita al Contratante de su</w:t>
      </w:r>
      <w:r w:rsidR="000220C2" w:rsidRPr="00B46C54">
        <w:rPr>
          <w:rFonts w:ascii="Times New Roman" w:hAnsi="Times New Roman" w:cs="Times New Roman"/>
          <w:bCs/>
          <w:sz w:val="24"/>
          <w:szCs w:val="24"/>
        </w:rPr>
        <w:t xml:space="preserve"> decisión de retirar la oferta</w:t>
      </w:r>
      <w:r w:rsidR="00116E4B" w:rsidRPr="00B46C54">
        <w:rPr>
          <w:rFonts w:ascii="Times New Roman" w:hAnsi="Times New Roman" w:cs="Times New Roman"/>
          <w:bCs/>
          <w:sz w:val="24"/>
          <w:szCs w:val="24"/>
        </w:rPr>
        <w:t>, en cuyo caso se devolverá la Garantía de Mantenimiento de Oferta</w:t>
      </w:r>
      <w:r w:rsidR="000220C2" w:rsidRPr="00B46C54">
        <w:rPr>
          <w:rFonts w:ascii="Times New Roman" w:hAnsi="Times New Roman" w:cs="Times New Roman"/>
          <w:bCs/>
          <w:sz w:val="24"/>
          <w:szCs w:val="24"/>
        </w:rPr>
        <w:t>.</w:t>
      </w:r>
    </w:p>
    <w:p w:rsidR="006E460C" w:rsidRPr="00B46C54" w:rsidRDefault="006E460C" w:rsidP="000A58F0">
      <w:pPr>
        <w:autoSpaceDE w:val="0"/>
        <w:autoSpaceDN w:val="0"/>
        <w:adjustRightInd w:val="0"/>
        <w:spacing w:after="0" w:line="240" w:lineRule="auto"/>
        <w:jc w:val="both"/>
        <w:rPr>
          <w:rFonts w:ascii="Times New Roman" w:hAnsi="Times New Roman" w:cs="Times New Roman"/>
          <w:bCs/>
          <w:sz w:val="24"/>
          <w:szCs w:val="24"/>
        </w:rPr>
      </w:pPr>
    </w:p>
    <w:p w:rsidR="000A58F0" w:rsidRPr="00B46C54" w:rsidRDefault="000A58F0"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En circunstancias excepcionales, el Cont</w:t>
      </w:r>
      <w:r w:rsidR="006B16AE" w:rsidRPr="00B46C54">
        <w:rPr>
          <w:rFonts w:ascii="Times New Roman" w:hAnsi="Times New Roman" w:cs="Times New Roman"/>
          <w:bCs/>
          <w:sz w:val="24"/>
          <w:szCs w:val="24"/>
        </w:rPr>
        <w:t>ratante podrá requerir a los Ofere</w:t>
      </w:r>
      <w:r w:rsidRPr="00B46C54">
        <w:rPr>
          <w:rFonts w:ascii="Times New Roman" w:hAnsi="Times New Roman" w:cs="Times New Roman"/>
          <w:bCs/>
          <w:sz w:val="24"/>
          <w:szCs w:val="24"/>
        </w:rPr>
        <w:t>ntes una prórroga</w:t>
      </w:r>
      <w:r w:rsidR="006B16AE" w:rsidRPr="00B46C54">
        <w:rPr>
          <w:rFonts w:ascii="Times New Roman" w:hAnsi="Times New Roman" w:cs="Times New Roman"/>
          <w:bCs/>
          <w:sz w:val="24"/>
          <w:szCs w:val="24"/>
        </w:rPr>
        <w:t xml:space="preserve"> del período de validez de sus O</w:t>
      </w:r>
      <w:r w:rsidRPr="00B46C54">
        <w:rPr>
          <w:rFonts w:ascii="Times New Roman" w:hAnsi="Times New Roman" w:cs="Times New Roman"/>
          <w:bCs/>
          <w:sz w:val="24"/>
          <w:szCs w:val="24"/>
        </w:rPr>
        <w:t xml:space="preserve">fertas por un plazo determinado. </w:t>
      </w:r>
    </w:p>
    <w:p w:rsidR="000A58F0" w:rsidRPr="00B46C54" w:rsidRDefault="000A58F0" w:rsidP="000A58F0">
      <w:pPr>
        <w:autoSpaceDE w:val="0"/>
        <w:autoSpaceDN w:val="0"/>
        <w:adjustRightInd w:val="0"/>
        <w:spacing w:after="0" w:line="240" w:lineRule="auto"/>
        <w:jc w:val="both"/>
        <w:rPr>
          <w:rFonts w:ascii="Times New Roman" w:hAnsi="Times New Roman" w:cs="Times New Roman"/>
          <w:bCs/>
          <w:sz w:val="24"/>
          <w:szCs w:val="24"/>
        </w:rPr>
      </w:pPr>
    </w:p>
    <w:p w:rsidR="006B16AE" w:rsidRPr="00B46C54" w:rsidRDefault="000A58F0"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solicitud</w:t>
      </w:r>
      <w:r w:rsidR="006B16AE" w:rsidRPr="00B46C54">
        <w:rPr>
          <w:rFonts w:ascii="Times New Roman" w:hAnsi="Times New Roman" w:cs="Times New Roman"/>
          <w:bCs/>
          <w:sz w:val="24"/>
          <w:szCs w:val="24"/>
        </w:rPr>
        <w:t xml:space="preserve"> y las respuestas de los Oferen</w:t>
      </w:r>
      <w:r w:rsidRPr="00B46C54">
        <w:rPr>
          <w:rFonts w:ascii="Times New Roman" w:hAnsi="Times New Roman" w:cs="Times New Roman"/>
          <w:bCs/>
          <w:sz w:val="24"/>
          <w:szCs w:val="24"/>
        </w:rPr>
        <w:t xml:space="preserve">tes deberán efectuarse por </w:t>
      </w:r>
      <w:r w:rsidR="006B16AE" w:rsidRPr="00B46C54">
        <w:rPr>
          <w:rFonts w:ascii="Times New Roman" w:hAnsi="Times New Roman" w:cs="Times New Roman"/>
          <w:bCs/>
          <w:sz w:val="24"/>
          <w:szCs w:val="24"/>
        </w:rPr>
        <w:t>escrito, de acuerdo a la forma de comunicac</w:t>
      </w:r>
      <w:r w:rsidR="00044A84" w:rsidRPr="00B46C54">
        <w:rPr>
          <w:rFonts w:ascii="Times New Roman" w:hAnsi="Times New Roman" w:cs="Times New Roman"/>
          <w:bCs/>
          <w:sz w:val="24"/>
          <w:szCs w:val="24"/>
        </w:rPr>
        <w:t>ión establecida en la cláusula 11</w:t>
      </w:r>
      <w:r w:rsidR="006B16AE" w:rsidRPr="00B46C54">
        <w:rPr>
          <w:rFonts w:ascii="Times New Roman" w:hAnsi="Times New Roman" w:cs="Times New Roman"/>
          <w:bCs/>
          <w:sz w:val="24"/>
          <w:szCs w:val="24"/>
        </w:rPr>
        <w:t xml:space="preserve"> de la </w:t>
      </w:r>
      <w:r w:rsidR="006B16AE" w:rsidRPr="00B46C54">
        <w:rPr>
          <w:rFonts w:ascii="Times New Roman" w:hAnsi="Times New Roman" w:cs="Times New Roman"/>
          <w:bCs/>
          <w:i/>
          <w:sz w:val="24"/>
          <w:szCs w:val="24"/>
        </w:rPr>
        <w:t>Sección 1, Instrucciones a los Oferentes</w:t>
      </w:r>
      <w:r w:rsidR="006B16AE" w:rsidRPr="00B46C54">
        <w:rPr>
          <w:rFonts w:ascii="Times New Roman" w:hAnsi="Times New Roman" w:cs="Times New Roman"/>
          <w:bCs/>
          <w:sz w:val="24"/>
          <w:szCs w:val="24"/>
        </w:rPr>
        <w:t xml:space="preserve">. </w:t>
      </w:r>
    </w:p>
    <w:p w:rsidR="006B16AE" w:rsidRPr="00B46C54" w:rsidRDefault="006B16AE" w:rsidP="000A58F0">
      <w:pPr>
        <w:autoSpaceDE w:val="0"/>
        <w:autoSpaceDN w:val="0"/>
        <w:adjustRightInd w:val="0"/>
        <w:spacing w:after="0" w:line="240" w:lineRule="auto"/>
        <w:jc w:val="both"/>
        <w:rPr>
          <w:rFonts w:ascii="Times New Roman" w:hAnsi="Times New Roman" w:cs="Times New Roman"/>
          <w:bCs/>
          <w:sz w:val="24"/>
          <w:szCs w:val="24"/>
        </w:rPr>
      </w:pPr>
    </w:p>
    <w:p w:rsidR="006B16AE" w:rsidRPr="00B46C54" w:rsidRDefault="00116E4B"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En caso de solicitud de prórroga del plazo de validez de las Ofertas, l</w:t>
      </w:r>
      <w:r w:rsidR="006B16AE" w:rsidRPr="00B46C54">
        <w:rPr>
          <w:rFonts w:ascii="Times New Roman" w:hAnsi="Times New Roman" w:cs="Times New Roman"/>
          <w:bCs/>
          <w:sz w:val="24"/>
          <w:szCs w:val="24"/>
        </w:rPr>
        <w:t>os Ofere</w:t>
      </w:r>
      <w:r w:rsidR="000A58F0" w:rsidRPr="00B46C54">
        <w:rPr>
          <w:rFonts w:ascii="Times New Roman" w:hAnsi="Times New Roman" w:cs="Times New Roman"/>
          <w:bCs/>
          <w:sz w:val="24"/>
          <w:szCs w:val="24"/>
        </w:rPr>
        <w:t>n</w:t>
      </w:r>
      <w:r w:rsidRPr="00B46C54">
        <w:rPr>
          <w:rFonts w:ascii="Times New Roman" w:hAnsi="Times New Roman" w:cs="Times New Roman"/>
          <w:bCs/>
          <w:sz w:val="24"/>
          <w:szCs w:val="24"/>
        </w:rPr>
        <w:t>tes podrán rechazar la misma sin que se les ejecute la Garantía de Mantenimiento de Oferta, procediendo a retirar la Garantía de Mantenimiento de O</w:t>
      </w:r>
      <w:r w:rsidR="000A58F0" w:rsidRPr="00B46C54">
        <w:rPr>
          <w:rFonts w:ascii="Times New Roman" w:hAnsi="Times New Roman" w:cs="Times New Roman"/>
          <w:bCs/>
          <w:sz w:val="24"/>
          <w:szCs w:val="24"/>
        </w:rPr>
        <w:t xml:space="preserve">ferta. </w:t>
      </w:r>
      <w:r w:rsidR="006B16AE" w:rsidRPr="00B46C54">
        <w:rPr>
          <w:rFonts w:ascii="Times New Roman" w:hAnsi="Times New Roman" w:cs="Times New Roman"/>
          <w:bCs/>
          <w:sz w:val="24"/>
          <w:szCs w:val="24"/>
        </w:rPr>
        <w:t>En este caso su Oferta no será considerada a los efectos de la adjudicación.</w:t>
      </w:r>
    </w:p>
    <w:p w:rsidR="006B16AE" w:rsidRPr="00B46C54" w:rsidRDefault="006B16AE" w:rsidP="000A58F0">
      <w:pPr>
        <w:autoSpaceDE w:val="0"/>
        <w:autoSpaceDN w:val="0"/>
        <w:adjustRightInd w:val="0"/>
        <w:spacing w:after="0" w:line="240" w:lineRule="auto"/>
        <w:jc w:val="both"/>
        <w:rPr>
          <w:rFonts w:ascii="Times New Roman" w:hAnsi="Times New Roman" w:cs="Times New Roman"/>
          <w:bCs/>
          <w:sz w:val="24"/>
          <w:szCs w:val="24"/>
        </w:rPr>
      </w:pPr>
    </w:p>
    <w:p w:rsidR="001629FA" w:rsidRPr="00B46C54" w:rsidRDefault="006B16AE"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lastRenderedPageBreak/>
        <w:t>A los Ofere</w:t>
      </w:r>
      <w:r w:rsidR="000A58F0" w:rsidRPr="00B46C54">
        <w:rPr>
          <w:rFonts w:ascii="Times New Roman" w:hAnsi="Times New Roman" w:cs="Times New Roman"/>
          <w:bCs/>
          <w:sz w:val="24"/>
          <w:szCs w:val="24"/>
        </w:rPr>
        <w:t xml:space="preserve">ntes que accedan a la prórroga no se les pedirá ni permitirá que modifiquen sus ofertas, pero </w:t>
      </w:r>
      <w:r w:rsidR="00D06123" w:rsidRPr="00B46C54">
        <w:rPr>
          <w:rFonts w:ascii="Times New Roman" w:hAnsi="Times New Roman" w:cs="Times New Roman"/>
          <w:bCs/>
          <w:sz w:val="24"/>
          <w:szCs w:val="24"/>
        </w:rPr>
        <w:t xml:space="preserve">deberán </w:t>
      </w:r>
      <w:r w:rsidR="000A58F0" w:rsidRPr="00B46C54">
        <w:rPr>
          <w:rFonts w:ascii="Times New Roman" w:hAnsi="Times New Roman" w:cs="Times New Roman"/>
          <w:bCs/>
          <w:sz w:val="24"/>
          <w:szCs w:val="24"/>
        </w:rPr>
        <w:t>extend</w:t>
      </w:r>
      <w:r w:rsidR="00D06123" w:rsidRPr="00B46C54">
        <w:rPr>
          <w:rFonts w:ascii="Times New Roman" w:hAnsi="Times New Roman" w:cs="Times New Roman"/>
          <w:bCs/>
          <w:sz w:val="24"/>
          <w:szCs w:val="24"/>
        </w:rPr>
        <w:t>er</w:t>
      </w:r>
      <w:r w:rsidR="000A58F0" w:rsidRPr="00B46C54">
        <w:rPr>
          <w:rFonts w:ascii="Times New Roman" w:hAnsi="Times New Roman" w:cs="Times New Roman"/>
          <w:bCs/>
          <w:sz w:val="24"/>
          <w:szCs w:val="24"/>
        </w:rPr>
        <w:t xml:space="preserve"> la validez de la garantía de mantenimiento de sus ofertas por el período de la pr</w:t>
      </w:r>
      <w:r w:rsidRPr="00B46C54">
        <w:rPr>
          <w:rFonts w:ascii="Times New Roman" w:hAnsi="Times New Roman" w:cs="Times New Roman"/>
          <w:bCs/>
          <w:sz w:val="24"/>
          <w:szCs w:val="24"/>
        </w:rPr>
        <w:t>órroga</w:t>
      </w:r>
      <w:r w:rsidR="000A58F0" w:rsidRPr="00B46C54">
        <w:rPr>
          <w:rFonts w:ascii="Times New Roman" w:hAnsi="Times New Roman" w:cs="Times New Roman"/>
          <w:bCs/>
          <w:sz w:val="24"/>
          <w:szCs w:val="24"/>
        </w:rPr>
        <w:t>.</w:t>
      </w:r>
    </w:p>
    <w:p w:rsidR="005B76F0" w:rsidRPr="00B46C54" w:rsidRDefault="005B76F0" w:rsidP="00C93D54">
      <w:pPr>
        <w:pStyle w:val="Ttulo3"/>
      </w:pPr>
      <w:bookmarkStart w:id="26" w:name="_Toc463602737"/>
      <w:r w:rsidRPr="00B46C54">
        <w:t>Constitución de la Garantía de Mantenimiento de Oferta</w:t>
      </w:r>
      <w:bookmarkEnd w:id="26"/>
    </w:p>
    <w:p w:rsidR="005B76F0" w:rsidRPr="00B46C54" w:rsidRDefault="005B76F0" w:rsidP="00C03068">
      <w:pPr>
        <w:autoSpaceDE w:val="0"/>
        <w:autoSpaceDN w:val="0"/>
        <w:adjustRightInd w:val="0"/>
        <w:spacing w:after="0" w:line="240" w:lineRule="auto"/>
        <w:jc w:val="both"/>
        <w:rPr>
          <w:rFonts w:ascii="Times New Roman" w:hAnsi="Times New Roman" w:cs="Times New Roman"/>
          <w:b/>
          <w:bCs/>
          <w:sz w:val="24"/>
          <w:szCs w:val="24"/>
        </w:rPr>
      </w:pPr>
    </w:p>
    <w:p w:rsidR="007270BB" w:rsidRPr="00B46C54" w:rsidRDefault="007270BB" w:rsidP="00CF2C53">
      <w:pPr>
        <w:autoSpaceDE w:val="0"/>
        <w:autoSpaceDN w:val="0"/>
        <w:adjustRightInd w:val="0"/>
        <w:spacing w:after="0" w:line="240" w:lineRule="auto"/>
        <w:jc w:val="both"/>
        <w:rPr>
          <w:rFonts w:ascii="Times New Roman" w:hAnsi="Times New Roman" w:cs="Times New Roman"/>
          <w:bCs/>
          <w:iCs/>
          <w:sz w:val="24"/>
          <w:szCs w:val="24"/>
        </w:rPr>
      </w:pPr>
      <w:r w:rsidRPr="00B46C54">
        <w:rPr>
          <w:rFonts w:ascii="Times New Roman" w:hAnsi="Times New Roman" w:cs="Times New Roman"/>
          <w:bCs/>
          <w:sz w:val="24"/>
          <w:szCs w:val="24"/>
        </w:rPr>
        <w:t>Como parte de la Oferta, el Ofere</w:t>
      </w:r>
      <w:r w:rsidR="00CF2C53" w:rsidRPr="00B46C54">
        <w:rPr>
          <w:rFonts w:ascii="Times New Roman" w:hAnsi="Times New Roman" w:cs="Times New Roman"/>
          <w:bCs/>
          <w:sz w:val="24"/>
          <w:szCs w:val="24"/>
        </w:rPr>
        <w:t xml:space="preserve">nte deberá presentar </w:t>
      </w:r>
      <w:r w:rsidRPr="00B46C54">
        <w:rPr>
          <w:rFonts w:ascii="Times New Roman" w:hAnsi="Times New Roman" w:cs="Times New Roman"/>
          <w:bCs/>
          <w:sz w:val="24"/>
          <w:szCs w:val="24"/>
        </w:rPr>
        <w:t xml:space="preserve">al Contratante </w:t>
      </w:r>
      <w:r w:rsidR="00116E4B" w:rsidRPr="00B46C54">
        <w:rPr>
          <w:rFonts w:ascii="Times New Roman" w:hAnsi="Times New Roman" w:cs="Times New Roman"/>
          <w:bCs/>
          <w:sz w:val="24"/>
          <w:szCs w:val="24"/>
        </w:rPr>
        <w:t>una Garantía de Mantenimiento de</w:t>
      </w:r>
      <w:r w:rsidRPr="00B46C54">
        <w:rPr>
          <w:rFonts w:ascii="Times New Roman" w:hAnsi="Times New Roman" w:cs="Times New Roman"/>
          <w:bCs/>
          <w:sz w:val="24"/>
          <w:szCs w:val="24"/>
        </w:rPr>
        <w:t xml:space="preserve"> O</w:t>
      </w:r>
      <w:r w:rsidR="00CF2C53" w:rsidRPr="00B46C54">
        <w:rPr>
          <w:rFonts w:ascii="Times New Roman" w:hAnsi="Times New Roman" w:cs="Times New Roman"/>
          <w:bCs/>
          <w:sz w:val="24"/>
          <w:szCs w:val="24"/>
        </w:rPr>
        <w:t xml:space="preserve">ferta por el importe que se indica en la </w:t>
      </w:r>
      <w:r w:rsidR="00CF2C53" w:rsidRPr="00B46C54">
        <w:rPr>
          <w:rFonts w:ascii="Times New Roman" w:hAnsi="Times New Roman" w:cs="Times New Roman"/>
          <w:bCs/>
          <w:i/>
          <w:iCs/>
          <w:sz w:val="24"/>
          <w:szCs w:val="24"/>
        </w:rPr>
        <w:t>Se</w:t>
      </w:r>
      <w:r w:rsidRPr="00B46C54">
        <w:rPr>
          <w:rFonts w:ascii="Times New Roman" w:hAnsi="Times New Roman" w:cs="Times New Roman"/>
          <w:bCs/>
          <w:i/>
          <w:iCs/>
          <w:sz w:val="24"/>
          <w:szCs w:val="24"/>
        </w:rPr>
        <w:t>cción 2, Datos del Llamado</w:t>
      </w:r>
      <w:r w:rsidRPr="00B46C54">
        <w:rPr>
          <w:rFonts w:ascii="Times New Roman" w:hAnsi="Times New Roman" w:cs="Times New Roman"/>
          <w:bCs/>
          <w:iCs/>
          <w:sz w:val="24"/>
          <w:szCs w:val="24"/>
        </w:rPr>
        <w:t>,</w:t>
      </w:r>
      <w:r w:rsidRPr="00B46C54">
        <w:rPr>
          <w:rFonts w:ascii="Times New Roman" w:hAnsi="Times New Roman" w:cs="Times New Roman"/>
          <w:bCs/>
          <w:sz w:val="24"/>
          <w:szCs w:val="24"/>
        </w:rPr>
        <w:t xml:space="preserve"> hasta </w:t>
      </w:r>
      <w:r w:rsidR="004F1E8A" w:rsidRPr="00B46C54">
        <w:rPr>
          <w:rFonts w:ascii="Times New Roman" w:hAnsi="Times New Roman" w:cs="Times New Roman"/>
          <w:bCs/>
          <w:sz w:val="24"/>
          <w:szCs w:val="24"/>
        </w:rPr>
        <w:t>una hora antes</w:t>
      </w:r>
      <w:r w:rsidRPr="00B46C54">
        <w:rPr>
          <w:rFonts w:ascii="Times New Roman" w:hAnsi="Times New Roman" w:cs="Times New Roman"/>
          <w:bCs/>
          <w:sz w:val="24"/>
          <w:szCs w:val="24"/>
        </w:rPr>
        <w:t xml:space="preserve"> a la Ap</w:t>
      </w:r>
      <w:r w:rsidRPr="00B46C54">
        <w:rPr>
          <w:rFonts w:ascii="Times New Roman" w:hAnsi="Times New Roman" w:cs="Times New Roman"/>
          <w:bCs/>
          <w:iCs/>
          <w:sz w:val="24"/>
          <w:szCs w:val="24"/>
        </w:rPr>
        <w:t>ertura de las Ofertas</w:t>
      </w:r>
      <w:r w:rsidR="00DB3653" w:rsidRPr="00B46C54">
        <w:rPr>
          <w:rFonts w:ascii="Times New Roman" w:hAnsi="Times New Roman" w:cs="Times New Roman"/>
          <w:bCs/>
          <w:iCs/>
          <w:sz w:val="24"/>
          <w:szCs w:val="24"/>
        </w:rPr>
        <w:t xml:space="preserve">, </w:t>
      </w:r>
      <w:r w:rsidRPr="00B46C54">
        <w:rPr>
          <w:rFonts w:ascii="Times New Roman" w:hAnsi="Times New Roman" w:cs="Times New Roman"/>
          <w:bCs/>
          <w:iCs/>
          <w:sz w:val="24"/>
          <w:szCs w:val="24"/>
        </w:rPr>
        <w:t>en la dirección indicad</w:t>
      </w:r>
      <w:r w:rsidR="00DB3653" w:rsidRPr="00B46C54">
        <w:rPr>
          <w:rFonts w:ascii="Times New Roman" w:hAnsi="Times New Roman" w:cs="Times New Roman"/>
          <w:bCs/>
          <w:iCs/>
          <w:sz w:val="24"/>
          <w:szCs w:val="24"/>
        </w:rPr>
        <w:t>a</w:t>
      </w:r>
      <w:r w:rsidRPr="00B46C54">
        <w:rPr>
          <w:rFonts w:ascii="Times New Roman" w:hAnsi="Times New Roman" w:cs="Times New Roman"/>
          <w:bCs/>
          <w:iCs/>
          <w:sz w:val="24"/>
          <w:szCs w:val="24"/>
        </w:rPr>
        <w:t xml:space="preserve"> en la </w:t>
      </w:r>
      <w:r w:rsidRPr="00B46C54">
        <w:rPr>
          <w:rFonts w:ascii="Times New Roman" w:hAnsi="Times New Roman" w:cs="Times New Roman"/>
          <w:bCs/>
          <w:i/>
          <w:iCs/>
          <w:sz w:val="24"/>
          <w:szCs w:val="24"/>
        </w:rPr>
        <w:t>Sección 2, Datos del Llamado</w:t>
      </w:r>
      <w:r w:rsidRPr="00B46C54">
        <w:rPr>
          <w:rFonts w:ascii="Times New Roman" w:hAnsi="Times New Roman" w:cs="Times New Roman"/>
          <w:bCs/>
          <w:iCs/>
          <w:sz w:val="24"/>
          <w:szCs w:val="24"/>
        </w:rPr>
        <w:t xml:space="preserve">. </w:t>
      </w:r>
      <w:r w:rsidR="00DB3653" w:rsidRPr="00B46C54">
        <w:rPr>
          <w:rFonts w:ascii="Times New Roman" w:hAnsi="Times New Roman" w:cs="Times New Roman"/>
          <w:bCs/>
          <w:iCs/>
          <w:sz w:val="24"/>
          <w:szCs w:val="24"/>
        </w:rPr>
        <w:t xml:space="preserve"> </w:t>
      </w:r>
    </w:p>
    <w:p w:rsidR="00333CFD" w:rsidRPr="00B46C54" w:rsidRDefault="00333CFD" w:rsidP="00CF2C53">
      <w:pPr>
        <w:autoSpaceDE w:val="0"/>
        <w:autoSpaceDN w:val="0"/>
        <w:adjustRightInd w:val="0"/>
        <w:spacing w:after="0" w:line="240" w:lineRule="auto"/>
        <w:jc w:val="both"/>
        <w:rPr>
          <w:rFonts w:ascii="Times New Roman" w:hAnsi="Times New Roman" w:cs="Times New Roman"/>
          <w:bCs/>
          <w:iCs/>
          <w:sz w:val="24"/>
          <w:szCs w:val="24"/>
        </w:rPr>
      </w:pPr>
    </w:p>
    <w:p w:rsidR="005F3F51" w:rsidRPr="00B46C54" w:rsidRDefault="00116E4B" w:rsidP="00CF2C53">
      <w:pPr>
        <w:autoSpaceDE w:val="0"/>
        <w:autoSpaceDN w:val="0"/>
        <w:adjustRightInd w:val="0"/>
        <w:spacing w:after="0" w:line="240" w:lineRule="auto"/>
        <w:jc w:val="both"/>
        <w:rPr>
          <w:rFonts w:ascii="Times New Roman" w:hAnsi="Times New Roman" w:cs="Times New Roman"/>
          <w:bCs/>
          <w:iCs/>
          <w:sz w:val="24"/>
          <w:szCs w:val="24"/>
        </w:rPr>
      </w:pPr>
      <w:r w:rsidRPr="00B46C54">
        <w:rPr>
          <w:rFonts w:ascii="Times New Roman" w:hAnsi="Times New Roman" w:cs="Times New Roman"/>
          <w:bCs/>
          <w:iCs/>
          <w:sz w:val="24"/>
          <w:szCs w:val="24"/>
        </w:rPr>
        <w:t>La Garantía de Mantenimiento de</w:t>
      </w:r>
      <w:r w:rsidR="005E476A" w:rsidRPr="00B46C54">
        <w:rPr>
          <w:rFonts w:ascii="Times New Roman" w:hAnsi="Times New Roman" w:cs="Times New Roman"/>
          <w:bCs/>
          <w:iCs/>
          <w:sz w:val="24"/>
          <w:szCs w:val="24"/>
        </w:rPr>
        <w:t xml:space="preserve"> Oferta será presentada a los efectos del visto bueno del Contratante, debiendo quedar depositada en el lugar indicado en el párrafo anterior, </w:t>
      </w:r>
      <w:r w:rsidR="00F945A6" w:rsidRPr="00B46C54">
        <w:rPr>
          <w:rFonts w:ascii="Times New Roman" w:hAnsi="Times New Roman" w:cs="Times New Roman"/>
          <w:bCs/>
          <w:sz w:val="24"/>
          <w:szCs w:val="24"/>
        </w:rPr>
        <w:t xml:space="preserve">y </w:t>
      </w:r>
      <w:r w:rsidR="005E476A" w:rsidRPr="00B46C54">
        <w:rPr>
          <w:rFonts w:ascii="Times New Roman" w:hAnsi="Times New Roman" w:cs="Times New Roman"/>
          <w:bCs/>
          <w:iCs/>
          <w:sz w:val="24"/>
          <w:szCs w:val="24"/>
        </w:rPr>
        <w:t>entregándose al Ofere</w:t>
      </w:r>
      <w:r w:rsidR="007270BB" w:rsidRPr="00B46C54">
        <w:rPr>
          <w:rFonts w:ascii="Times New Roman" w:hAnsi="Times New Roman" w:cs="Times New Roman"/>
          <w:bCs/>
          <w:iCs/>
          <w:sz w:val="24"/>
          <w:szCs w:val="24"/>
        </w:rPr>
        <w:t>nte un recibo d</w:t>
      </w:r>
      <w:r w:rsidR="005E476A" w:rsidRPr="00B46C54">
        <w:rPr>
          <w:rFonts w:ascii="Times New Roman" w:hAnsi="Times New Roman" w:cs="Times New Roman"/>
          <w:bCs/>
          <w:iCs/>
          <w:sz w:val="24"/>
          <w:szCs w:val="24"/>
        </w:rPr>
        <w:t xml:space="preserve">el depósito. </w:t>
      </w:r>
    </w:p>
    <w:p w:rsidR="005F3F51" w:rsidRPr="00B46C54" w:rsidRDefault="005F3F51" w:rsidP="00CF2C53">
      <w:pPr>
        <w:autoSpaceDE w:val="0"/>
        <w:autoSpaceDN w:val="0"/>
        <w:adjustRightInd w:val="0"/>
        <w:spacing w:after="0" w:line="240" w:lineRule="auto"/>
        <w:jc w:val="both"/>
        <w:rPr>
          <w:rFonts w:ascii="Times New Roman" w:hAnsi="Times New Roman" w:cs="Times New Roman"/>
          <w:bCs/>
          <w:iCs/>
          <w:sz w:val="24"/>
          <w:szCs w:val="24"/>
        </w:rPr>
      </w:pPr>
    </w:p>
    <w:p w:rsidR="00CF2C53" w:rsidRPr="00B46C54" w:rsidRDefault="005E476A" w:rsidP="00CF2C53">
      <w:pPr>
        <w:autoSpaceDE w:val="0"/>
        <w:autoSpaceDN w:val="0"/>
        <w:adjustRightInd w:val="0"/>
        <w:spacing w:after="0" w:line="240" w:lineRule="auto"/>
        <w:jc w:val="both"/>
        <w:rPr>
          <w:rFonts w:ascii="Times New Roman" w:hAnsi="Times New Roman" w:cs="Times New Roman"/>
          <w:bCs/>
          <w:i/>
          <w:iCs/>
          <w:sz w:val="24"/>
          <w:szCs w:val="24"/>
        </w:rPr>
      </w:pPr>
      <w:r w:rsidRPr="00B46C54">
        <w:rPr>
          <w:rFonts w:ascii="Times New Roman" w:hAnsi="Times New Roman" w:cs="Times New Roman"/>
          <w:bCs/>
          <w:iCs/>
          <w:sz w:val="24"/>
          <w:szCs w:val="24"/>
        </w:rPr>
        <w:t>Sin perjuicio de lo anterior, el Ofere</w:t>
      </w:r>
      <w:r w:rsidR="007270BB" w:rsidRPr="00B46C54">
        <w:rPr>
          <w:rFonts w:ascii="Times New Roman" w:hAnsi="Times New Roman" w:cs="Times New Roman"/>
          <w:bCs/>
          <w:iCs/>
          <w:sz w:val="24"/>
          <w:szCs w:val="24"/>
        </w:rPr>
        <w:t xml:space="preserve">nte </w:t>
      </w:r>
      <w:r w:rsidRPr="00B46C54">
        <w:rPr>
          <w:rFonts w:ascii="Times New Roman" w:hAnsi="Times New Roman" w:cs="Times New Roman"/>
          <w:bCs/>
          <w:iCs/>
          <w:sz w:val="24"/>
          <w:szCs w:val="24"/>
        </w:rPr>
        <w:t>asume la responsabilidad de la</w:t>
      </w:r>
      <w:r w:rsidR="007270BB" w:rsidRPr="00B46C54">
        <w:rPr>
          <w:rFonts w:ascii="Times New Roman" w:hAnsi="Times New Roman" w:cs="Times New Roman"/>
          <w:bCs/>
          <w:iCs/>
          <w:sz w:val="24"/>
          <w:szCs w:val="24"/>
        </w:rPr>
        <w:t xml:space="preserve"> adaptación </w:t>
      </w:r>
      <w:r w:rsidR="00116E4B" w:rsidRPr="00B46C54">
        <w:rPr>
          <w:rFonts w:ascii="Times New Roman" w:hAnsi="Times New Roman" w:cs="Times New Roman"/>
          <w:bCs/>
          <w:iCs/>
          <w:sz w:val="24"/>
          <w:szCs w:val="24"/>
        </w:rPr>
        <w:t>de la G</w:t>
      </w:r>
      <w:r w:rsidR="005F3F51" w:rsidRPr="00B46C54">
        <w:rPr>
          <w:rFonts w:ascii="Times New Roman" w:hAnsi="Times New Roman" w:cs="Times New Roman"/>
          <w:bCs/>
          <w:iCs/>
          <w:sz w:val="24"/>
          <w:szCs w:val="24"/>
        </w:rPr>
        <w:t xml:space="preserve">arantía de </w:t>
      </w:r>
      <w:r w:rsidR="00116E4B" w:rsidRPr="00B46C54">
        <w:rPr>
          <w:rFonts w:ascii="Times New Roman" w:hAnsi="Times New Roman" w:cs="Times New Roman"/>
          <w:bCs/>
          <w:iCs/>
          <w:sz w:val="24"/>
          <w:szCs w:val="24"/>
        </w:rPr>
        <w:t xml:space="preserve">Mantenimiento de </w:t>
      </w:r>
      <w:r w:rsidR="005F3F51" w:rsidRPr="00B46C54">
        <w:rPr>
          <w:rFonts w:ascii="Times New Roman" w:hAnsi="Times New Roman" w:cs="Times New Roman"/>
          <w:bCs/>
          <w:iCs/>
          <w:sz w:val="24"/>
          <w:szCs w:val="24"/>
        </w:rPr>
        <w:t xml:space="preserve">Oferta </w:t>
      </w:r>
      <w:r w:rsidR="007270BB" w:rsidRPr="00B46C54">
        <w:rPr>
          <w:rFonts w:ascii="Times New Roman" w:hAnsi="Times New Roman" w:cs="Times New Roman"/>
          <w:bCs/>
          <w:iCs/>
          <w:sz w:val="24"/>
          <w:szCs w:val="24"/>
        </w:rPr>
        <w:t xml:space="preserve">a las exigencias </w:t>
      </w:r>
      <w:r w:rsidRPr="00B46C54">
        <w:rPr>
          <w:rFonts w:ascii="Times New Roman" w:hAnsi="Times New Roman" w:cs="Times New Roman"/>
          <w:bCs/>
          <w:iCs/>
          <w:sz w:val="24"/>
          <w:szCs w:val="24"/>
        </w:rPr>
        <w:t>de los Documentos del Llamado</w:t>
      </w:r>
      <w:r w:rsidR="00C25240" w:rsidRPr="00B46C54">
        <w:rPr>
          <w:rFonts w:ascii="Times New Roman" w:hAnsi="Times New Roman" w:cs="Times New Roman"/>
          <w:bCs/>
          <w:iCs/>
          <w:sz w:val="24"/>
          <w:szCs w:val="24"/>
        </w:rPr>
        <w:t xml:space="preserve"> a Ofertas</w:t>
      </w:r>
      <w:r w:rsidRPr="00B46C54">
        <w:rPr>
          <w:rFonts w:ascii="Times New Roman" w:hAnsi="Times New Roman" w:cs="Times New Roman"/>
          <w:bCs/>
          <w:iCs/>
          <w:sz w:val="24"/>
          <w:szCs w:val="24"/>
        </w:rPr>
        <w:t xml:space="preserve"> </w:t>
      </w:r>
      <w:r w:rsidR="007270BB" w:rsidRPr="00B46C54">
        <w:rPr>
          <w:rFonts w:ascii="Times New Roman" w:hAnsi="Times New Roman" w:cs="Times New Roman"/>
          <w:bCs/>
          <w:iCs/>
          <w:sz w:val="24"/>
          <w:szCs w:val="24"/>
        </w:rPr>
        <w:t>y las consecuencias que pudieren derivarse en caso de no cumplir las mismas.</w:t>
      </w:r>
      <w:r w:rsidR="00CF2C53" w:rsidRPr="00B46C54">
        <w:rPr>
          <w:rFonts w:ascii="Times New Roman" w:hAnsi="Times New Roman" w:cs="Times New Roman"/>
          <w:bCs/>
          <w:i/>
          <w:iCs/>
          <w:sz w:val="24"/>
          <w:szCs w:val="24"/>
        </w:rPr>
        <w:t xml:space="preserve"> </w:t>
      </w:r>
    </w:p>
    <w:p w:rsidR="007270BB" w:rsidRPr="00B46C54" w:rsidRDefault="007270BB" w:rsidP="00CF2C53">
      <w:pPr>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validez de la Garantía de M</w:t>
      </w:r>
      <w:r w:rsidR="00CF2C53" w:rsidRPr="00B46C54">
        <w:rPr>
          <w:rFonts w:ascii="Times New Roman" w:hAnsi="Times New Roman" w:cs="Times New Roman"/>
          <w:bCs/>
          <w:sz w:val="24"/>
          <w:szCs w:val="24"/>
        </w:rPr>
        <w:t>antenimi</w:t>
      </w:r>
      <w:r w:rsidRPr="00B46C54">
        <w:rPr>
          <w:rFonts w:ascii="Times New Roman" w:hAnsi="Times New Roman" w:cs="Times New Roman"/>
          <w:bCs/>
          <w:sz w:val="24"/>
          <w:szCs w:val="24"/>
        </w:rPr>
        <w:t>ento de O</w:t>
      </w:r>
      <w:r w:rsidR="005E476A" w:rsidRPr="00B46C54">
        <w:rPr>
          <w:rFonts w:ascii="Times New Roman" w:hAnsi="Times New Roman" w:cs="Times New Roman"/>
          <w:bCs/>
          <w:sz w:val="24"/>
          <w:szCs w:val="24"/>
        </w:rPr>
        <w:t>ferta excederá en 30 (treinta)</w:t>
      </w:r>
      <w:r w:rsidR="00CF2C53" w:rsidRPr="00B46C54">
        <w:rPr>
          <w:rFonts w:ascii="Times New Roman" w:hAnsi="Times New Roman" w:cs="Times New Roman"/>
          <w:bCs/>
          <w:sz w:val="24"/>
          <w:szCs w:val="24"/>
        </w:rPr>
        <w:t xml:space="preserve"> días </w:t>
      </w:r>
      <w:r w:rsidR="005E476A" w:rsidRPr="00B46C54">
        <w:rPr>
          <w:rFonts w:ascii="Times New Roman" w:hAnsi="Times New Roman" w:cs="Times New Roman"/>
          <w:bCs/>
          <w:sz w:val="24"/>
          <w:szCs w:val="24"/>
        </w:rPr>
        <w:t xml:space="preserve">calendario </w:t>
      </w:r>
      <w:r w:rsidR="00CF2C53" w:rsidRPr="00B46C54">
        <w:rPr>
          <w:rFonts w:ascii="Times New Roman" w:hAnsi="Times New Roman" w:cs="Times New Roman"/>
          <w:bCs/>
          <w:sz w:val="24"/>
          <w:szCs w:val="24"/>
        </w:rPr>
        <w:t xml:space="preserve">el período de validez de la oferta. </w:t>
      </w:r>
    </w:p>
    <w:p w:rsidR="005E476A" w:rsidRPr="00B46C54" w:rsidRDefault="005E476A" w:rsidP="00CF2C53">
      <w:pPr>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Garantía de M</w:t>
      </w:r>
      <w:r w:rsidR="005E476A" w:rsidRPr="00B46C54">
        <w:rPr>
          <w:rFonts w:ascii="Times New Roman" w:hAnsi="Times New Roman" w:cs="Times New Roman"/>
          <w:bCs/>
          <w:sz w:val="24"/>
          <w:szCs w:val="24"/>
        </w:rPr>
        <w:t>antenimiento de Oferta podrá constituirse mediante</w:t>
      </w:r>
      <w:r w:rsidR="00CF2C53" w:rsidRPr="00B46C54">
        <w:rPr>
          <w:rFonts w:ascii="Times New Roman" w:hAnsi="Times New Roman" w:cs="Times New Roman"/>
          <w:bCs/>
          <w:sz w:val="24"/>
          <w:szCs w:val="24"/>
        </w:rPr>
        <w:t xml:space="preserve">: </w:t>
      </w:r>
    </w:p>
    <w:p w:rsidR="00CF2C53"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p>
    <w:p w:rsidR="005E476A" w:rsidRPr="00B46C54" w:rsidRDefault="005F3F51"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Garantía bancaria de una entidad bancaria establecida en la República Oriental del Uruguay.</w:t>
      </w:r>
    </w:p>
    <w:p w:rsidR="005F3F51" w:rsidRPr="00B46C54" w:rsidRDefault="005F3F51" w:rsidP="00CF2C53">
      <w:pPr>
        <w:autoSpaceDE w:val="0"/>
        <w:autoSpaceDN w:val="0"/>
        <w:adjustRightInd w:val="0"/>
        <w:spacing w:after="0" w:line="240" w:lineRule="auto"/>
        <w:jc w:val="both"/>
        <w:rPr>
          <w:rFonts w:ascii="Times New Roman" w:hAnsi="Times New Roman" w:cs="Times New Roman"/>
          <w:bCs/>
          <w:sz w:val="24"/>
          <w:szCs w:val="24"/>
        </w:rPr>
      </w:pPr>
    </w:p>
    <w:p w:rsidR="005F3F51" w:rsidRPr="00B46C54" w:rsidRDefault="005F3F51"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Póliza de Seguro de Fianza emitida por empresas aseguradoras autorizadas a funcionar en el país por el Banco de </w:t>
      </w:r>
      <w:r w:rsidR="00F51BC8" w:rsidRPr="00B46C54">
        <w:rPr>
          <w:rFonts w:ascii="Times New Roman" w:hAnsi="Times New Roman" w:cs="Times New Roman"/>
          <w:bCs/>
          <w:sz w:val="24"/>
          <w:szCs w:val="24"/>
        </w:rPr>
        <w:t xml:space="preserve">Central </w:t>
      </w:r>
      <w:r w:rsidRPr="00B46C54">
        <w:rPr>
          <w:rFonts w:ascii="Times New Roman" w:hAnsi="Times New Roman" w:cs="Times New Roman"/>
          <w:bCs/>
          <w:sz w:val="24"/>
          <w:szCs w:val="24"/>
        </w:rPr>
        <w:t>del Uruguay.</w:t>
      </w:r>
    </w:p>
    <w:p w:rsidR="005F3F51" w:rsidRPr="00B46C54" w:rsidRDefault="005F3F51" w:rsidP="00CF2C53">
      <w:pPr>
        <w:autoSpaceDE w:val="0"/>
        <w:autoSpaceDN w:val="0"/>
        <w:adjustRightInd w:val="0"/>
        <w:spacing w:after="0" w:line="240" w:lineRule="auto"/>
        <w:jc w:val="both"/>
        <w:rPr>
          <w:rFonts w:ascii="Times New Roman" w:hAnsi="Times New Roman" w:cs="Times New Roman"/>
          <w:bCs/>
          <w:sz w:val="24"/>
          <w:szCs w:val="24"/>
        </w:rPr>
      </w:pPr>
    </w:p>
    <w:p w:rsidR="00C25240" w:rsidRPr="00B46C54" w:rsidRDefault="005F3F51"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Constancia bancaria de depósito en efectivo</w:t>
      </w:r>
      <w:r w:rsidR="00024193" w:rsidRPr="00B46C54">
        <w:rPr>
          <w:rFonts w:ascii="Times New Roman" w:hAnsi="Times New Roman" w:cs="Times New Roman"/>
          <w:bCs/>
          <w:sz w:val="24"/>
          <w:szCs w:val="24"/>
        </w:rPr>
        <w:t xml:space="preserve"> y en moneda nacional</w:t>
      </w:r>
      <w:r w:rsidR="00F51BC8" w:rsidRPr="00B46C54">
        <w:rPr>
          <w:rFonts w:ascii="Times New Roman" w:hAnsi="Times New Roman" w:cs="Times New Roman"/>
          <w:bCs/>
          <w:sz w:val="24"/>
          <w:szCs w:val="24"/>
        </w:rPr>
        <w:t xml:space="preserve">, a la cuenta indicada en la </w:t>
      </w:r>
      <w:r w:rsidR="006D7C6F" w:rsidRPr="00B46C54">
        <w:rPr>
          <w:rFonts w:ascii="Times New Roman" w:hAnsi="Times New Roman" w:cs="Times New Roman"/>
          <w:bCs/>
          <w:i/>
          <w:sz w:val="24"/>
          <w:szCs w:val="24"/>
        </w:rPr>
        <w:t>S</w:t>
      </w:r>
      <w:r w:rsidR="00F51BC8" w:rsidRPr="00B46C54">
        <w:rPr>
          <w:rFonts w:ascii="Times New Roman" w:hAnsi="Times New Roman" w:cs="Times New Roman"/>
          <w:bCs/>
          <w:i/>
          <w:sz w:val="24"/>
          <w:szCs w:val="24"/>
        </w:rPr>
        <w:t>ección 2</w:t>
      </w:r>
      <w:r w:rsidR="006D7C6F" w:rsidRPr="00B46C54">
        <w:rPr>
          <w:rFonts w:ascii="Times New Roman" w:hAnsi="Times New Roman" w:cs="Times New Roman"/>
          <w:bCs/>
          <w:i/>
          <w:sz w:val="24"/>
          <w:szCs w:val="24"/>
        </w:rPr>
        <w:t>, Datos del Llamado</w:t>
      </w:r>
      <w:r w:rsidR="00BA4377" w:rsidRPr="00B46C54">
        <w:rPr>
          <w:rFonts w:ascii="Times New Roman" w:hAnsi="Times New Roman" w:cs="Times New Roman"/>
          <w:bCs/>
          <w:sz w:val="24"/>
          <w:szCs w:val="24"/>
        </w:rPr>
        <w:t>.</w:t>
      </w:r>
    </w:p>
    <w:p w:rsidR="00C25240" w:rsidRPr="00B46C54" w:rsidRDefault="00C25240" w:rsidP="00C25240">
      <w:pPr>
        <w:pStyle w:val="Prrafodelista"/>
        <w:rPr>
          <w:rFonts w:ascii="Times New Roman" w:hAnsi="Times New Roman" w:cs="Times New Roman"/>
          <w:bCs/>
          <w:sz w:val="24"/>
          <w:szCs w:val="24"/>
        </w:rPr>
      </w:pPr>
    </w:p>
    <w:p w:rsidR="005F3F51" w:rsidRPr="00B46C54" w:rsidRDefault="00C25240"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Carta de Crédito irrevocable emitida por una entidad bancaria establecida en la República Oriental del Uruguay, aceptada por el Comitente.</w:t>
      </w:r>
    </w:p>
    <w:p w:rsidR="00C25240" w:rsidRPr="00B46C54" w:rsidRDefault="00C25240" w:rsidP="00C25240">
      <w:pPr>
        <w:pStyle w:val="Prrafodelista"/>
        <w:rPr>
          <w:rFonts w:ascii="Times New Roman" w:hAnsi="Times New Roman" w:cs="Times New Roman"/>
          <w:bCs/>
          <w:sz w:val="24"/>
          <w:szCs w:val="24"/>
        </w:rPr>
      </w:pPr>
    </w:p>
    <w:p w:rsidR="00C25240" w:rsidRPr="00B46C54" w:rsidRDefault="00C25240"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Bonos del Tesoro </w:t>
      </w:r>
      <w:r w:rsidR="00F51BC8" w:rsidRPr="00B46C54">
        <w:rPr>
          <w:rFonts w:ascii="Times New Roman" w:hAnsi="Times New Roman" w:cs="Times New Roman"/>
          <w:bCs/>
          <w:sz w:val="24"/>
          <w:szCs w:val="24"/>
        </w:rPr>
        <w:t xml:space="preserve">y </w:t>
      </w:r>
      <w:r w:rsidR="006D7C6F" w:rsidRPr="00B46C54">
        <w:rPr>
          <w:rFonts w:ascii="Times New Roman" w:hAnsi="Times New Roman" w:cs="Times New Roman"/>
          <w:bCs/>
          <w:sz w:val="24"/>
          <w:szCs w:val="24"/>
        </w:rPr>
        <w:t>L</w:t>
      </w:r>
      <w:r w:rsidR="00F51BC8" w:rsidRPr="00B46C54">
        <w:rPr>
          <w:rFonts w:ascii="Times New Roman" w:hAnsi="Times New Roman" w:cs="Times New Roman"/>
          <w:bCs/>
          <w:sz w:val="24"/>
          <w:szCs w:val="24"/>
        </w:rPr>
        <w:t xml:space="preserve">etras de </w:t>
      </w:r>
      <w:r w:rsidR="006D7C6F" w:rsidRPr="00B46C54">
        <w:rPr>
          <w:rFonts w:ascii="Times New Roman" w:hAnsi="Times New Roman" w:cs="Times New Roman"/>
          <w:bCs/>
          <w:sz w:val="24"/>
          <w:szCs w:val="24"/>
        </w:rPr>
        <w:t>R</w:t>
      </w:r>
      <w:r w:rsidR="00F51BC8" w:rsidRPr="00B46C54">
        <w:rPr>
          <w:rFonts w:ascii="Times New Roman" w:hAnsi="Times New Roman" w:cs="Times New Roman"/>
          <w:bCs/>
          <w:sz w:val="24"/>
          <w:szCs w:val="24"/>
        </w:rPr>
        <w:t xml:space="preserve">egulación </w:t>
      </w:r>
      <w:r w:rsidR="006D7C6F" w:rsidRPr="00B46C54">
        <w:rPr>
          <w:rFonts w:ascii="Times New Roman" w:hAnsi="Times New Roman" w:cs="Times New Roman"/>
          <w:bCs/>
          <w:sz w:val="24"/>
          <w:szCs w:val="24"/>
        </w:rPr>
        <w:t>M</w:t>
      </w:r>
      <w:r w:rsidR="00F51BC8" w:rsidRPr="00B46C54">
        <w:rPr>
          <w:rFonts w:ascii="Times New Roman" w:hAnsi="Times New Roman" w:cs="Times New Roman"/>
          <w:bCs/>
          <w:sz w:val="24"/>
          <w:szCs w:val="24"/>
        </w:rPr>
        <w:t xml:space="preserve">onetaria </w:t>
      </w:r>
      <w:r w:rsidRPr="00B46C54">
        <w:rPr>
          <w:rFonts w:ascii="Times New Roman" w:hAnsi="Times New Roman" w:cs="Times New Roman"/>
          <w:bCs/>
          <w:sz w:val="24"/>
          <w:szCs w:val="24"/>
        </w:rPr>
        <w:t>de la República Oriental del Uruguay.</w:t>
      </w:r>
    </w:p>
    <w:p w:rsidR="005E476A" w:rsidRPr="00B46C54" w:rsidRDefault="005E476A" w:rsidP="00CF2C53">
      <w:pPr>
        <w:autoSpaceDE w:val="0"/>
        <w:autoSpaceDN w:val="0"/>
        <w:adjustRightInd w:val="0"/>
        <w:spacing w:after="0" w:line="240" w:lineRule="auto"/>
        <w:jc w:val="both"/>
        <w:rPr>
          <w:rFonts w:ascii="Times New Roman" w:hAnsi="Times New Roman" w:cs="Times New Roman"/>
          <w:bCs/>
          <w:sz w:val="24"/>
          <w:szCs w:val="24"/>
        </w:rPr>
      </w:pPr>
    </w:p>
    <w:p w:rsidR="00C25240"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Se podrá integrar la garantía en </w:t>
      </w:r>
      <w:r w:rsidR="005E476A" w:rsidRPr="00B46C54">
        <w:rPr>
          <w:rFonts w:ascii="Times New Roman" w:hAnsi="Times New Roman" w:cs="Times New Roman"/>
          <w:bCs/>
          <w:sz w:val="24"/>
          <w:szCs w:val="24"/>
        </w:rPr>
        <w:t xml:space="preserve">una o </w:t>
      </w:r>
      <w:r w:rsidRPr="00B46C54">
        <w:rPr>
          <w:rFonts w:ascii="Times New Roman" w:hAnsi="Times New Roman" w:cs="Times New Roman"/>
          <w:bCs/>
          <w:sz w:val="24"/>
          <w:szCs w:val="24"/>
        </w:rPr>
        <w:t>más de una de las mo</w:t>
      </w:r>
      <w:r w:rsidR="005E476A" w:rsidRPr="00B46C54">
        <w:rPr>
          <w:rFonts w:ascii="Times New Roman" w:hAnsi="Times New Roman" w:cs="Times New Roman"/>
          <w:bCs/>
          <w:sz w:val="24"/>
          <w:szCs w:val="24"/>
        </w:rPr>
        <w:t>dalidades indicadas, debiendo todas ellas estar</w:t>
      </w:r>
      <w:r w:rsidRPr="00B46C54">
        <w:rPr>
          <w:rFonts w:ascii="Times New Roman" w:hAnsi="Times New Roman" w:cs="Times New Roman"/>
          <w:bCs/>
          <w:sz w:val="24"/>
          <w:szCs w:val="24"/>
        </w:rPr>
        <w:t xml:space="preserve"> constituida</w:t>
      </w:r>
      <w:r w:rsidR="005E476A" w:rsidRPr="00B46C54">
        <w:rPr>
          <w:rFonts w:ascii="Times New Roman" w:hAnsi="Times New Roman" w:cs="Times New Roman"/>
          <w:bCs/>
          <w:sz w:val="24"/>
          <w:szCs w:val="24"/>
        </w:rPr>
        <w:t>s a nombre del Oferente</w:t>
      </w:r>
      <w:r w:rsidRPr="00B46C54">
        <w:rPr>
          <w:rFonts w:ascii="Times New Roman" w:hAnsi="Times New Roman" w:cs="Times New Roman"/>
          <w:bCs/>
          <w:sz w:val="24"/>
          <w:szCs w:val="24"/>
        </w:rPr>
        <w:t xml:space="preserve"> y </w:t>
      </w:r>
      <w:r w:rsidR="005E476A" w:rsidRPr="00B46C54">
        <w:rPr>
          <w:rFonts w:ascii="Times New Roman" w:hAnsi="Times New Roman" w:cs="Times New Roman"/>
          <w:bCs/>
          <w:sz w:val="24"/>
          <w:szCs w:val="24"/>
        </w:rPr>
        <w:t xml:space="preserve">a la orden de quien se establece en la </w:t>
      </w:r>
      <w:r w:rsidR="005E476A"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w:t>
      </w:r>
    </w:p>
    <w:p w:rsidR="00C25240" w:rsidRPr="00B46C54" w:rsidRDefault="00C25240" w:rsidP="00CF2C53">
      <w:pPr>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En </w:t>
      </w:r>
      <w:r w:rsidR="00CF7537" w:rsidRPr="00B46C54">
        <w:rPr>
          <w:rFonts w:ascii="Times New Roman" w:hAnsi="Times New Roman" w:cs="Times New Roman"/>
          <w:bCs/>
          <w:sz w:val="24"/>
          <w:szCs w:val="24"/>
        </w:rPr>
        <w:t xml:space="preserve">caso de que se admita que </w:t>
      </w:r>
      <w:r w:rsidR="001E0552" w:rsidRPr="00B46C54">
        <w:rPr>
          <w:rFonts w:ascii="Times New Roman" w:hAnsi="Times New Roman" w:cs="Times New Roman"/>
          <w:bCs/>
          <w:sz w:val="24"/>
          <w:szCs w:val="24"/>
        </w:rPr>
        <w:t>Asociaciones de E</w:t>
      </w:r>
      <w:r w:rsidR="00CF7537" w:rsidRPr="00B46C54">
        <w:rPr>
          <w:rFonts w:ascii="Times New Roman" w:hAnsi="Times New Roman" w:cs="Times New Roman"/>
          <w:bCs/>
          <w:sz w:val="24"/>
          <w:szCs w:val="24"/>
        </w:rPr>
        <w:t>mpresas o</w:t>
      </w:r>
      <w:r w:rsidR="001E0552" w:rsidRPr="00B46C54">
        <w:rPr>
          <w:rFonts w:ascii="Times New Roman" w:hAnsi="Times New Roman" w:cs="Times New Roman"/>
          <w:bCs/>
          <w:sz w:val="24"/>
          <w:szCs w:val="24"/>
        </w:rPr>
        <w:t xml:space="preserve"> C</w:t>
      </w:r>
      <w:r w:rsidR="00CF7537" w:rsidRPr="00B46C54">
        <w:rPr>
          <w:rFonts w:ascii="Times New Roman" w:hAnsi="Times New Roman" w:cs="Times New Roman"/>
          <w:bCs/>
          <w:sz w:val="24"/>
          <w:szCs w:val="24"/>
        </w:rPr>
        <w:t>onsorcios presenten Oferta, se deberá definir como “Oferente”</w:t>
      </w:r>
      <w:r w:rsidR="001E0552" w:rsidRPr="00B46C54">
        <w:rPr>
          <w:rFonts w:ascii="Times New Roman" w:hAnsi="Times New Roman" w:cs="Times New Roman"/>
          <w:bCs/>
          <w:sz w:val="24"/>
          <w:szCs w:val="24"/>
        </w:rPr>
        <w:t xml:space="preserve"> a todos los integrantes de la Asociación o C</w:t>
      </w:r>
      <w:r w:rsidRPr="00B46C54">
        <w:rPr>
          <w:rFonts w:ascii="Times New Roman" w:hAnsi="Times New Roman" w:cs="Times New Roman"/>
          <w:bCs/>
          <w:sz w:val="24"/>
          <w:szCs w:val="24"/>
        </w:rPr>
        <w:t xml:space="preserve">onsorcio y éstos deberán nombrarse de la siguiente manera: una asociación o consorcio formado por “…..", "….." y "…..". </w:t>
      </w:r>
    </w:p>
    <w:p w:rsidR="00CF7537" w:rsidRPr="00B46C54" w:rsidRDefault="00CF7537" w:rsidP="00CF2C53">
      <w:pPr>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lastRenderedPageBreak/>
        <w:t>L</w:t>
      </w:r>
      <w:r w:rsidR="00116E4B" w:rsidRPr="00B46C54">
        <w:rPr>
          <w:rFonts w:ascii="Times New Roman" w:hAnsi="Times New Roman" w:cs="Times New Roman"/>
          <w:bCs/>
          <w:sz w:val="24"/>
          <w:szCs w:val="24"/>
        </w:rPr>
        <w:t>as G</w:t>
      </w:r>
      <w:r w:rsidRPr="00B46C54">
        <w:rPr>
          <w:rFonts w:ascii="Times New Roman" w:hAnsi="Times New Roman" w:cs="Times New Roman"/>
          <w:bCs/>
          <w:sz w:val="24"/>
          <w:szCs w:val="24"/>
        </w:rPr>
        <w:t>ar</w:t>
      </w:r>
      <w:r w:rsidR="00116E4B" w:rsidRPr="00B46C54">
        <w:rPr>
          <w:rFonts w:ascii="Times New Roman" w:hAnsi="Times New Roman" w:cs="Times New Roman"/>
          <w:bCs/>
          <w:sz w:val="24"/>
          <w:szCs w:val="24"/>
        </w:rPr>
        <w:t>antías de M</w:t>
      </w:r>
      <w:r w:rsidR="00CF7537" w:rsidRPr="00B46C54">
        <w:rPr>
          <w:rFonts w:ascii="Times New Roman" w:hAnsi="Times New Roman" w:cs="Times New Roman"/>
          <w:bCs/>
          <w:sz w:val="24"/>
          <w:szCs w:val="24"/>
        </w:rPr>
        <w:t>antenimiento de las O</w:t>
      </w:r>
      <w:r w:rsidRPr="00B46C54">
        <w:rPr>
          <w:rFonts w:ascii="Times New Roman" w:hAnsi="Times New Roman" w:cs="Times New Roman"/>
          <w:bCs/>
          <w:sz w:val="24"/>
          <w:szCs w:val="24"/>
        </w:rPr>
        <w:t xml:space="preserve">fertas </w:t>
      </w:r>
      <w:r w:rsidR="00CF7537" w:rsidRPr="00B46C54">
        <w:rPr>
          <w:rFonts w:ascii="Times New Roman" w:hAnsi="Times New Roman" w:cs="Times New Roman"/>
          <w:bCs/>
          <w:sz w:val="24"/>
          <w:szCs w:val="24"/>
        </w:rPr>
        <w:t xml:space="preserve">no adjudicadas </w:t>
      </w:r>
      <w:r w:rsidRPr="00B46C54">
        <w:rPr>
          <w:rFonts w:ascii="Times New Roman" w:hAnsi="Times New Roman" w:cs="Times New Roman"/>
          <w:bCs/>
          <w:sz w:val="24"/>
          <w:szCs w:val="24"/>
        </w:rPr>
        <w:t>serán devueltas</w:t>
      </w:r>
      <w:r w:rsidR="000220C2" w:rsidRPr="00B46C54">
        <w:rPr>
          <w:rFonts w:ascii="Times New Roman" w:hAnsi="Times New Roman" w:cs="Times New Roman"/>
          <w:bCs/>
          <w:sz w:val="24"/>
          <w:szCs w:val="24"/>
        </w:rPr>
        <w:t>, sin actualización ni reajuste alguno,</w:t>
      </w:r>
      <w:r w:rsidRPr="00B46C54">
        <w:rPr>
          <w:rFonts w:ascii="Times New Roman" w:hAnsi="Times New Roman" w:cs="Times New Roman"/>
          <w:bCs/>
          <w:sz w:val="24"/>
          <w:szCs w:val="24"/>
        </w:rPr>
        <w:t xml:space="preserve"> </w:t>
      </w:r>
      <w:r w:rsidR="005B5DA2" w:rsidRPr="00B46C54">
        <w:rPr>
          <w:rFonts w:ascii="Times New Roman" w:hAnsi="Times New Roman" w:cs="Times New Roman"/>
          <w:bCs/>
          <w:sz w:val="24"/>
          <w:szCs w:val="24"/>
        </w:rPr>
        <w:t xml:space="preserve">en un plazo máximo de 30 (treinta) días calendario contados desde </w:t>
      </w:r>
      <w:r w:rsidR="000712DC">
        <w:rPr>
          <w:rFonts w:ascii="Times New Roman" w:hAnsi="Times New Roman" w:cs="Times New Roman"/>
          <w:bCs/>
          <w:sz w:val="24"/>
          <w:szCs w:val="24"/>
        </w:rPr>
        <w:t>el perfeccionamiento</w:t>
      </w:r>
      <w:r w:rsidR="00757FE1" w:rsidRPr="00B46C54">
        <w:rPr>
          <w:rFonts w:ascii="Times New Roman" w:hAnsi="Times New Roman" w:cs="Times New Roman"/>
          <w:bCs/>
          <w:sz w:val="24"/>
          <w:szCs w:val="24"/>
        </w:rPr>
        <w:t xml:space="preserve"> </w:t>
      </w:r>
      <w:r w:rsidR="00F51BC8" w:rsidRPr="00B46C54">
        <w:rPr>
          <w:rFonts w:ascii="Times New Roman" w:hAnsi="Times New Roman" w:cs="Times New Roman"/>
          <w:bCs/>
          <w:sz w:val="24"/>
          <w:szCs w:val="24"/>
        </w:rPr>
        <w:t>del contrato con el adjudicatario</w:t>
      </w:r>
      <w:r w:rsidR="005B5DA2" w:rsidRPr="00B46C54">
        <w:rPr>
          <w:rFonts w:ascii="Times New Roman" w:hAnsi="Times New Roman" w:cs="Times New Roman"/>
          <w:bCs/>
          <w:sz w:val="24"/>
          <w:szCs w:val="24"/>
        </w:rPr>
        <w:t>.</w:t>
      </w:r>
      <w:r w:rsidRPr="00B46C54">
        <w:rPr>
          <w:rFonts w:ascii="Times New Roman" w:hAnsi="Times New Roman" w:cs="Times New Roman"/>
          <w:bCs/>
          <w:sz w:val="24"/>
          <w:szCs w:val="24"/>
        </w:rPr>
        <w:t xml:space="preserve"> </w:t>
      </w:r>
    </w:p>
    <w:p w:rsidR="00CF7537" w:rsidRPr="00B46C54" w:rsidRDefault="00CF7537" w:rsidP="00CF2C53">
      <w:pPr>
        <w:autoSpaceDE w:val="0"/>
        <w:autoSpaceDN w:val="0"/>
        <w:adjustRightInd w:val="0"/>
        <w:spacing w:after="0" w:line="240" w:lineRule="auto"/>
        <w:jc w:val="both"/>
        <w:rPr>
          <w:rFonts w:ascii="Times New Roman" w:hAnsi="Times New Roman" w:cs="Times New Roman"/>
          <w:bCs/>
          <w:sz w:val="24"/>
          <w:szCs w:val="24"/>
        </w:rPr>
      </w:pPr>
    </w:p>
    <w:p w:rsidR="000220C2"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Garantía de M</w:t>
      </w:r>
      <w:r w:rsidR="000220C2" w:rsidRPr="00B46C54">
        <w:rPr>
          <w:rFonts w:ascii="Times New Roman" w:hAnsi="Times New Roman" w:cs="Times New Roman"/>
          <w:bCs/>
          <w:sz w:val="24"/>
          <w:szCs w:val="24"/>
        </w:rPr>
        <w:t xml:space="preserve">antenimiento de Oferta del Adjudicatario será devuelta, sin actualización ni reajuste alguno, una vez que constituya la Garantía de Fiel Cumplimiento de Contrato y </w:t>
      </w:r>
      <w:r w:rsidR="00757FE1">
        <w:rPr>
          <w:rFonts w:ascii="Times New Roman" w:hAnsi="Times New Roman" w:cs="Times New Roman"/>
          <w:bCs/>
          <w:sz w:val="24"/>
          <w:szCs w:val="24"/>
        </w:rPr>
        <w:t>se perfeccione</w:t>
      </w:r>
      <w:r w:rsidR="000220C2" w:rsidRPr="00B46C54">
        <w:rPr>
          <w:rFonts w:ascii="Times New Roman" w:hAnsi="Times New Roman" w:cs="Times New Roman"/>
          <w:bCs/>
          <w:sz w:val="24"/>
          <w:szCs w:val="24"/>
        </w:rPr>
        <w:t xml:space="preserve"> el Contrato respectivo.</w:t>
      </w:r>
    </w:p>
    <w:p w:rsidR="000220C2" w:rsidRPr="00B46C54" w:rsidRDefault="000220C2" w:rsidP="00CF2C53">
      <w:pPr>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0220C2"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w:t>
      </w:r>
      <w:r w:rsidR="00116E4B" w:rsidRPr="00B46C54">
        <w:rPr>
          <w:rFonts w:ascii="Times New Roman" w:hAnsi="Times New Roman" w:cs="Times New Roman"/>
          <w:bCs/>
          <w:sz w:val="24"/>
          <w:szCs w:val="24"/>
        </w:rPr>
        <w:t xml:space="preserve"> Garantía de Mantenimiento de</w:t>
      </w:r>
      <w:r w:rsidRPr="00B46C54">
        <w:rPr>
          <w:rFonts w:ascii="Times New Roman" w:hAnsi="Times New Roman" w:cs="Times New Roman"/>
          <w:bCs/>
          <w:sz w:val="24"/>
          <w:szCs w:val="24"/>
        </w:rPr>
        <w:t xml:space="preserve"> O</w:t>
      </w:r>
      <w:r w:rsidR="00CF2C53" w:rsidRPr="00B46C54">
        <w:rPr>
          <w:rFonts w:ascii="Times New Roman" w:hAnsi="Times New Roman" w:cs="Times New Roman"/>
          <w:bCs/>
          <w:sz w:val="24"/>
          <w:szCs w:val="24"/>
        </w:rPr>
        <w:t>ferta</w:t>
      </w:r>
      <w:r w:rsidRPr="00B46C54">
        <w:rPr>
          <w:rFonts w:ascii="Times New Roman" w:hAnsi="Times New Roman" w:cs="Times New Roman"/>
          <w:bCs/>
          <w:sz w:val="24"/>
          <w:szCs w:val="24"/>
        </w:rPr>
        <w:t xml:space="preserve"> podrá ser ejecutada</w:t>
      </w:r>
      <w:r w:rsidR="00116E4B" w:rsidRPr="00B46C54">
        <w:rPr>
          <w:rFonts w:ascii="Times New Roman" w:hAnsi="Times New Roman" w:cs="Times New Roman"/>
          <w:bCs/>
          <w:sz w:val="24"/>
          <w:szCs w:val="24"/>
        </w:rPr>
        <w:t>, sin generar derecho a reclamación, indemnización o reintegro por concepto alguno,</w:t>
      </w:r>
      <w:r w:rsidRPr="00B46C54">
        <w:rPr>
          <w:rFonts w:ascii="Times New Roman" w:hAnsi="Times New Roman" w:cs="Times New Roman"/>
          <w:bCs/>
          <w:sz w:val="24"/>
          <w:szCs w:val="24"/>
        </w:rPr>
        <w:t xml:space="preserve"> si</w:t>
      </w:r>
      <w:r w:rsidR="00CF2C53" w:rsidRPr="00B46C54">
        <w:rPr>
          <w:rFonts w:ascii="Times New Roman" w:hAnsi="Times New Roman" w:cs="Times New Roman"/>
          <w:bCs/>
          <w:sz w:val="24"/>
          <w:szCs w:val="24"/>
        </w:rPr>
        <w:t xml:space="preserve">: </w:t>
      </w:r>
    </w:p>
    <w:p w:rsidR="00116E4B"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0220C2" w:rsidP="00AD5CC3">
      <w:pPr>
        <w:pStyle w:val="Prrafodelista"/>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el Oferente retira su O</w:t>
      </w:r>
      <w:r w:rsidR="00CF2C53" w:rsidRPr="00B46C54">
        <w:rPr>
          <w:rFonts w:ascii="Times New Roman" w:hAnsi="Times New Roman" w:cs="Times New Roman"/>
          <w:bCs/>
          <w:sz w:val="24"/>
          <w:szCs w:val="24"/>
        </w:rPr>
        <w:t xml:space="preserve">ferta después de </w:t>
      </w:r>
      <w:r w:rsidRPr="00B46C54">
        <w:rPr>
          <w:rFonts w:ascii="Times New Roman" w:hAnsi="Times New Roman" w:cs="Times New Roman"/>
          <w:bCs/>
          <w:sz w:val="24"/>
          <w:szCs w:val="24"/>
        </w:rPr>
        <w:t>la Apertura de O</w:t>
      </w:r>
      <w:r w:rsidR="00CF2C53" w:rsidRPr="00B46C54">
        <w:rPr>
          <w:rFonts w:ascii="Times New Roman" w:hAnsi="Times New Roman" w:cs="Times New Roman"/>
          <w:bCs/>
          <w:sz w:val="24"/>
          <w:szCs w:val="24"/>
        </w:rPr>
        <w:t xml:space="preserve">fertas, durante el período de validez de la misma; </w:t>
      </w:r>
    </w:p>
    <w:p w:rsidR="00116E4B" w:rsidRPr="00B46C54" w:rsidRDefault="00116E4B" w:rsidP="00116E4B">
      <w:pPr>
        <w:pStyle w:val="Prrafodelista"/>
        <w:autoSpaceDE w:val="0"/>
        <w:autoSpaceDN w:val="0"/>
        <w:adjustRightInd w:val="0"/>
        <w:spacing w:after="0" w:line="240" w:lineRule="auto"/>
        <w:jc w:val="both"/>
        <w:rPr>
          <w:rFonts w:ascii="Times New Roman" w:hAnsi="Times New Roman" w:cs="Times New Roman"/>
          <w:bCs/>
          <w:sz w:val="24"/>
          <w:szCs w:val="24"/>
        </w:rPr>
      </w:pPr>
    </w:p>
    <w:p w:rsidR="00116E4B" w:rsidRPr="00B46C54" w:rsidRDefault="00116E4B" w:rsidP="00116E4B">
      <w:pPr>
        <w:pStyle w:val="Prrafodelista"/>
        <w:autoSpaceDE w:val="0"/>
        <w:autoSpaceDN w:val="0"/>
        <w:adjustRightInd w:val="0"/>
        <w:spacing w:after="0" w:line="240" w:lineRule="auto"/>
        <w:jc w:val="both"/>
        <w:rPr>
          <w:rFonts w:ascii="Times New Roman" w:hAnsi="Times New Roman" w:cs="Times New Roman"/>
          <w:bCs/>
          <w:sz w:val="24"/>
          <w:szCs w:val="24"/>
        </w:rPr>
      </w:pPr>
    </w:p>
    <w:p w:rsidR="00CF2C53" w:rsidRPr="00B46C54" w:rsidRDefault="00CF2C53" w:rsidP="00AD5CC3">
      <w:pPr>
        <w:pStyle w:val="Prrafodelista"/>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si el </w:t>
      </w:r>
      <w:r w:rsidR="000220C2" w:rsidRPr="00B46C54">
        <w:rPr>
          <w:rFonts w:ascii="Times New Roman" w:hAnsi="Times New Roman" w:cs="Times New Roman"/>
          <w:bCs/>
          <w:sz w:val="24"/>
          <w:szCs w:val="24"/>
        </w:rPr>
        <w:t xml:space="preserve">Contratante acepta la Oferta y el </w:t>
      </w:r>
      <w:r w:rsidRPr="00B46C54">
        <w:rPr>
          <w:rFonts w:ascii="Times New Roman" w:hAnsi="Times New Roman" w:cs="Times New Roman"/>
          <w:bCs/>
          <w:sz w:val="24"/>
          <w:szCs w:val="24"/>
        </w:rPr>
        <w:t>Adjudicatario</w:t>
      </w:r>
      <w:r w:rsidR="00116E4B" w:rsidRPr="00B46C54">
        <w:rPr>
          <w:rFonts w:ascii="Times New Roman" w:hAnsi="Times New Roman" w:cs="Times New Roman"/>
          <w:bCs/>
          <w:sz w:val="24"/>
          <w:szCs w:val="24"/>
        </w:rPr>
        <w:t xml:space="preserve"> no constituye la Garantía de Fiel Cumplimiento de Contrato de conformidad a lo requerido al efecto o no </w:t>
      </w:r>
      <w:r w:rsidR="0076334A">
        <w:rPr>
          <w:rFonts w:ascii="Times New Roman" w:hAnsi="Times New Roman" w:cs="Times New Roman"/>
          <w:bCs/>
          <w:sz w:val="24"/>
          <w:szCs w:val="24"/>
        </w:rPr>
        <w:t>acepta la adjudicación del</w:t>
      </w:r>
      <w:r w:rsidR="00116E4B" w:rsidRPr="00B46C54">
        <w:rPr>
          <w:rFonts w:ascii="Times New Roman" w:hAnsi="Times New Roman" w:cs="Times New Roman"/>
          <w:bCs/>
          <w:sz w:val="24"/>
          <w:szCs w:val="24"/>
        </w:rPr>
        <w:t xml:space="preserve"> Contrato</w:t>
      </w:r>
      <w:r w:rsidR="000712DC">
        <w:rPr>
          <w:rFonts w:ascii="Times New Roman" w:hAnsi="Times New Roman" w:cs="Times New Roman"/>
          <w:bCs/>
          <w:sz w:val="24"/>
          <w:szCs w:val="24"/>
        </w:rPr>
        <w:t>, o no cumple con alguno de los requisitos para el perfeccionamiento del Contrato</w:t>
      </w:r>
      <w:r w:rsidR="00116E4B" w:rsidRPr="00B46C54">
        <w:rPr>
          <w:rFonts w:ascii="Times New Roman" w:hAnsi="Times New Roman" w:cs="Times New Roman"/>
          <w:bCs/>
          <w:sz w:val="24"/>
          <w:szCs w:val="24"/>
        </w:rPr>
        <w:t xml:space="preserve"> en el plazo que le fije el Contratante</w:t>
      </w:r>
      <w:r w:rsidRPr="00B46C54">
        <w:rPr>
          <w:rFonts w:ascii="Times New Roman" w:hAnsi="Times New Roman" w:cs="Times New Roman"/>
          <w:bCs/>
          <w:sz w:val="24"/>
          <w:szCs w:val="24"/>
        </w:rPr>
        <w:t xml:space="preserve">. </w:t>
      </w:r>
    </w:p>
    <w:p w:rsidR="00116E4B" w:rsidRPr="00B46C54" w:rsidRDefault="00116E4B" w:rsidP="00116E4B">
      <w:pPr>
        <w:pStyle w:val="Prrafodelista"/>
        <w:rPr>
          <w:rFonts w:ascii="Times New Roman" w:hAnsi="Times New Roman" w:cs="Times New Roman"/>
          <w:bCs/>
          <w:sz w:val="24"/>
          <w:szCs w:val="24"/>
        </w:rPr>
      </w:pPr>
    </w:p>
    <w:p w:rsidR="00116E4B" w:rsidRPr="00B46C54" w:rsidRDefault="00E96C5C" w:rsidP="00AD5CC3">
      <w:pPr>
        <w:pStyle w:val="Prrafodelista"/>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Otras causales previstas en los Documentos del Llamado</w:t>
      </w:r>
      <w:r w:rsidR="00EE5FB0" w:rsidRPr="00B46C54">
        <w:rPr>
          <w:rFonts w:ascii="Times New Roman" w:hAnsi="Times New Roman" w:cs="Times New Roman"/>
          <w:bCs/>
          <w:sz w:val="24"/>
          <w:szCs w:val="24"/>
        </w:rPr>
        <w:t xml:space="preserve"> a Ofertas</w:t>
      </w:r>
      <w:r w:rsidR="00116E4B" w:rsidRPr="00B46C54">
        <w:rPr>
          <w:rFonts w:ascii="Times New Roman" w:hAnsi="Times New Roman" w:cs="Times New Roman"/>
          <w:bCs/>
          <w:sz w:val="24"/>
          <w:szCs w:val="24"/>
        </w:rPr>
        <w:t>.</w:t>
      </w:r>
    </w:p>
    <w:p w:rsidR="005C2398" w:rsidRPr="00B46C54" w:rsidRDefault="005C2398" w:rsidP="00C03068">
      <w:pPr>
        <w:autoSpaceDE w:val="0"/>
        <w:autoSpaceDN w:val="0"/>
        <w:adjustRightInd w:val="0"/>
        <w:spacing w:after="0" w:line="240" w:lineRule="auto"/>
        <w:jc w:val="both"/>
        <w:rPr>
          <w:rFonts w:ascii="Times New Roman" w:hAnsi="Times New Roman" w:cs="Times New Roman"/>
          <w:b/>
          <w:bCs/>
          <w:sz w:val="24"/>
          <w:szCs w:val="24"/>
        </w:rPr>
      </w:pPr>
    </w:p>
    <w:p w:rsidR="00C03068" w:rsidRPr="00B46C54" w:rsidRDefault="008B0B06" w:rsidP="00C93D54">
      <w:pPr>
        <w:pStyle w:val="Ttulo3"/>
      </w:pPr>
      <w:bookmarkStart w:id="27" w:name="_Toc463602738"/>
      <w:r w:rsidRPr="00B46C54">
        <w:t>Costo de la</w:t>
      </w:r>
      <w:r w:rsidR="0045132F" w:rsidRPr="00B46C54">
        <w:t>s</w:t>
      </w:r>
      <w:r w:rsidRPr="00B46C54">
        <w:t xml:space="preserve"> Ofer</w:t>
      </w:r>
      <w:r w:rsidR="00C03068" w:rsidRPr="00B46C54">
        <w:t>ta</w:t>
      </w:r>
      <w:r w:rsidR="0045132F" w:rsidRPr="00B46C54">
        <w:t>s</w:t>
      </w:r>
      <w:bookmarkEnd w:id="27"/>
      <w:r w:rsidR="00C03068" w:rsidRPr="00B46C54">
        <w:t xml:space="preserve"> </w:t>
      </w: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Serán de cargo del Oferente todos los costos vinculados con la preparación y presentación de su Oferta y en ningún caso el Contratante será responsable de ellos, independientemente de la forma en que se </w:t>
      </w:r>
      <w:r w:rsidR="00FF5C37" w:rsidRPr="00B46C54">
        <w:rPr>
          <w:rFonts w:ascii="Times New Roman" w:hAnsi="Times New Roman" w:cs="Times New Roman"/>
          <w:sz w:val="24"/>
          <w:szCs w:val="24"/>
        </w:rPr>
        <w:t>lleve a cabo el Llamado</w:t>
      </w:r>
      <w:r w:rsidRPr="00B46C54">
        <w:rPr>
          <w:rFonts w:ascii="Times New Roman" w:hAnsi="Times New Roman" w:cs="Times New Roman"/>
          <w:sz w:val="24"/>
          <w:szCs w:val="24"/>
        </w:rPr>
        <w:t xml:space="preserve"> o su r</w:t>
      </w:r>
      <w:r w:rsidR="007A1211" w:rsidRPr="00B46C54">
        <w:rPr>
          <w:rFonts w:ascii="Times New Roman" w:hAnsi="Times New Roman" w:cs="Times New Roman"/>
          <w:sz w:val="24"/>
          <w:szCs w:val="24"/>
        </w:rPr>
        <w:t>esultado. El</w:t>
      </w:r>
      <w:r w:rsidRPr="00B46C54">
        <w:rPr>
          <w:rFonts w:ascii="Times New Roman" w:hAnsi="Times New Roman" w:cs="Times New Roman"/>
          <w:sz w:val="24"/>
          <w:szCs w:val="24"/>
        </w:rPr>
        <w:t xml:space="preserve"> Contratante no reintegrará a los Oferentes suma alguna por estos conceptos.</w:t>
      </w:r>
    </w:p>
    <w:p w:rsidR="00BF712B" w:rsidRPr="00B46C54" w:rsidRDefault="00BF712B" w:rsidP="0067724D">
      <w:pPr>
        <w:pStyle w:val="Default"/>
        <w:jc w:val="center"/>
        <w:rPr>
          <w:b/>
          <w:color w:val="auto"/>
          <w:u w:val="single"/>
        </w:rPr>
      </w:pPr>
    </w:p>
    <w:p w:rsidR="008B0B06" w:rsidRPr="00B46C54" w:rsidRDefault="008B0B06" w:rsidP="00AD5CC3">
      <w:pPr>
        <w:pStyle w:val="Ttulo2"/>
        <w:numPr>
          <w:ilvl w:val="0"/>
          <w:numId w:val="24"/>
        </w:numPr>
        <w:jc w:val="center"/>
        <w:rPr>
          <w:rFonts w:ascii="Times New Roman" w:hAnsi="Times New Roman" w:cs="Times New Roman"/>
          <w:color w:val="auto"/>
          <w:u w:val="single"/>
        </w:rPr>
      </w:pPr>
      <w:bookmarkStart w:id="28" w:name="_Toc463602739"/>
      <w:r w:rsidRPr="00B46C54">
        <w:rPr>
          <w:rFonts w:ascii="Times New Roman" w:hAnsi="Times New Roman" w:cs="Times New Roman"/>
          <w:color w:val="auto"/>
          <w:u w:val="single"/>
        </w:rPr>
        <w:t>CONTENIDO DE LAS OFERTAS</w:t>
      </w:r>
      <w:bookmarkEnd w:id="28"/>
    </w:p>
    <w:p w:rsidR="00BF712B" w:rsidRPr="00B46C54" w:rsidRDefault="00BF712B" w:rsidP="0067724D">
      <w:pPr>
        <w:pStyle w:val="Default"/>
        <w:jc w:val="center"/>
        <w:rPr>
          <w:b/>
          <w:color w:val="auto"/>
          <w:u w:val="single"/>
        </w:rPr>
      </w:pPr>
    </w:p>
    <w:p w:rsidR="00367391" w:rsidRPr="00B46C54" w:rsidRDefault="00367391" w:rsidP="00C93D54">
      <w:pPr>
        <w:pStyle w:val="Ttulo3"/>
      </w:pPr>
      <w:bookmarkStart w:id="29" w:name="_Toc463602740"/>
      <w:r w:rsidRPr="00B46C54">
        <w:t>Idioma de la Oferta</w:t>
      </w:r>
      <w:bookmarkEnd w:id="29"/>
    </w:p>
    <w:p w:rsidR="00367391" w:rsidRPr="00B46C54" w:rsidRDefault="00367391" w:rsidP="00367391">
      <w:pPr>
        <w:autoSpaceDE w:val="0"/>
        <w:autoSpaceDN w:val="0"/>
        <w:adjustRightInd w:val="0"/>
        <w:spacing w:after="0" w:line="240" w:lineRule="auto"/>
        <w:jc w:val="both"/>
        <w:rPr>
          <w:rFonts w:ascii="Times New Roman" w:hAnsi="Times New Roman" w:cs="Times New Roman"/>
          <w:b/>
          <w:sz w:val="24"/>
          <w:szCs w:val="24"/>
        </w:rPr>
      </w:pPr>
    </w:p>
    <w:p w:rsidR="00367391" w:rsidRPr="00B46C54" w:rsidRDefault="00367391" w:rsidP="00367391">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Todos los documentos relacionados con la Oferta deberán redactarse en </w:t>
      </w:r>
      <w:r w:rsidRPr="00B46C54">
        <w:rPr>
          <w:rFonts w:ascii="Times New Roman" w:hAnsi="Times New Roman" w:cs="Times New Roman"/>
          <w:bCs/>
          <w:sz w:val="24"/>
          <w:szCs w:val="24"/>
        </w:rPr>
        <w:t>idioma español</w:t>
      </w:r>
      <w:r w:rsidRPr="00B46C54">
        <w:rPr>
          <w:rFonts w:ascii="Times New Roman" w:hAnsi="Times New Roman" w:cs="Times New Roman"/>
          <w:sz w:val="24"/>
          <w:szCs w:val="24"/>
        </w:rPr>
        <w:t>.</w:t>
      </w:r>
    </w:p>
    <w:p w:rsidR="00367391" w:rsidRPr="00B46C54" w:rsidRDefault="00367391" w:rsidP="00367391">
      <w:pPr>
        <w:autoSpaceDE w:val="0"/>
        <w:autoSpaceDN w:val="0"/>
        <w:adjustRightInd w:val="0"/>
        <w:spacing w:after="0" w:line="240" w:lineRule="auto"/>
        <w:jc w:val="both"/>
        <w:rPr>
          <w:rFonts w:ascii="Times New Roman" w:hAnsi="Times New Roman" w:cs="Times New Roman"/>
          <w:sz w:val="24"/>
          <w:szCs w:val="24"/>
        </w:rPr>
      </w:pPr>
    </w:p>
    <w:p w:rsidR="00377A5B" w:rsidRPr="00B46C54" w:rsidRDefault="00367391" w:rsidP="00F06308">
      <w:pPr>
        <w:autoSpaceDE w:val="0"/>
        <w:autoSpaceDN w:val="0"/>
        <w:adjustRightInd w:val="0"/>
        <w:spacing w:after="0" w:line="240" w:lineRule="auto"/>
        <w:jc w:val="both"/>
        <w:rPr>
          <w:rFonts w:ascii="Times New Roman" w:hAnsi="Times New Roman" w:cs="Times New Roman"/>
          <w:b/>
          <w:sz w:val="24"/>
          <w:szCs w:val="24"/>
          <w:highlight w:val="yellow"/>
        </w:rPr>
      </w:pPr>
      <w:r w:rsidRPr="00B46C54">
        <w:rPr>
          <w:rFonts w:ascii="Times New Roman" w:hAnsi="Times New Roman" w:cs="Times New Roman"/>
          <w:sz w:val="24"/>
          <w:szCs w:val="24"/>
        </w:rPr>
        <w:t>Cualquier material impreso que se proporcione podrá estar en otro idioma a condición de que vaya acompañado de una traducción pública al español, la cual prevalecerá a los efectos de la interpretación de la propuesta.</w:t>
      </w:r>
    </w:p>
    <w:p w:rsidR="00367391" w:rsidRPr="00B46C54" w:rsidRDefault="00377A5B" w:rsidP="00C93D54">
      <w:pPr>
        <w:pStyle w:val="Ttulo3"/>
      </w:pPr>
      <w:bookmarkStart w:id="30" w:name="_Toc463602741"/>
      <w:r w:rsidRPr="00B46C54">
        <w:t>Documentos extranjeros</w:t>
      </w:r>
      <w:bookmarkEnd w:id="30"/>
    </w:p>
    <w:p w:rsidR="00377A5B" w:rsidRPr="00B46C54" w:rsidRDefault="00377A5B" w:rsidP="00F06308">
      <w:pPr>
        <w:autoSpaceDE w:val="0"/>
        <w:autoSpaceDN w:val="0"/>
        <w:adjustRightInd w:val="0"/>
        <w:spacing w:after="0" w:line="240" w:lineRule="auto"/>
        <w:jc w:val="both"/>
        <w:rPr>
          <w:rFonts w:ascii="Times New Roman" w:hAnsi="Times New Roman" w:cs="Times New Roman"/>
          <w:b/>
          <w:sz w:val="24"/>
          <w:szCs w:val="24"/>
        </w:rPr>
      </w:pPr>
    </w:p>
    <w:p w:rsidR="00F75C22" w:rsidRPr="00B46C54" w:rsidRDefault="00377A5B" w:rsidP="00F75C22">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Los documentos públicos otorgados en el extranjero deberán contar con la fijación de la apostilla de la Haya de conformidad con lo establecido por la Ley Nº 18.836</w:t>
      </w:r>
      <w:r w:rsidR="00F75C22" w:rsidRPr="00B46C54">
        <w:rPr>
          <w:rFonts w:ascii="Times New Roman" w:hAnsi="Times New Roman" w:cs="Times New Roman"/>
          <w:sz w:val="24"/>
          <w:szCs w:val="24"/>
        </w:rPr>
        <w:t xml:space="preserve"> y el Convenio Suprimiendo la Exigencia de Legalización de los Documentos Públicos Extranjeros suscrito en La Haya el 5 de octubre de 1961.</w:t>
      </w:r>
    </w:p>
    <w:p w:rsidR="00F75C22" w:rsidRPr="00B46C54" w:rsidRDefault="00F75C22" w:rsidP="00F75C22">
      <w:pPr>
        <w:autoSpaceDE w:val="0"/>
        <w:autoSpaceDN w:val="0"/>
        <w:adjustRightInd w:val="0"/>
        <w:spacing w:after="0" w:line="240" w:lineRule="auto"/>
        <w:jc w:val="both"/>
        <w:rPr>
          <w:rFonts w:ascii="Times New Roman" w:hAnsi="Times New Roman" w:cs="Times New Roman"/>
          <w:sz w:val="24"/>
          <w:szCs w:val="24"/>
        </w:rPr>
      </w:pPr>
    </w:p>
    <w:p w:rsidR="00377A5B" w:rsidRPr="00B46C54" w:rsidRDefault="00F75C22" w:rsidP="00F75C22">
      <w:pPr>
        <w:autoSpaceDE w:val="0"/>
        <w:autoSpaceDN w:val="0"/>
        <w:adjustRightInd w:val="0"/>
        <w:spacing w:after="0" w:line="240" w:lineRule="auto"/>
        <w:jc w:val="both"/>
        <w:rPr>
          <w:rFonts w:ascii="Times New Roman" w:hAnsi="Times New Roman" w:cs="Times New Roman"/>
          <w:b/>
        </w:rPr>
      </w:pPr>
      <w:r w:rsidRPr="00B46C54">
        <w:rPr>
          <w:rFonts w:ascii="Times New Roman" w:hAnsi="Times New Roman" w:cs="Times New Roman"/>
          <w:sz w:val="24"/>
          <w:szCs w:val="24"/>
        </w:rPr>
        <w:lastRenderedPageBreak/>
        <w:t>Ello no será de aplicación cuando los documentos públicos hayan sido autorizados en el territorio de un Estado que no haya signado y aprobado el Convenio referido, en cuyo caso los mismos deb</w:t>
      </w:r>
      <w:r w:rsidR="00A872B7" w:rsidRPr="00B46C54">
        <w:rPr>
          <w:rFonts w:ascii="Times New Roman" w:hAnsi="Times New Roman" w:cs="Times New Roman"/>
          <w:sz w:val="24"/>
          <w:szCs w:val="24"/>
        </w:rPr>
        <w:t>erán ser</w:t>
      </w:r>
      <w:r w:rsidRPr="00B46C54">
        <w:rPr>
          <w:rFonts w:ascii="Times New Roman" w:hAnsi="Times New Roman" w:cs="Times New Roman"/>
          <w:sz w:val="24"/>
          <w:szCs w:val="24"/>
        </w:rPr>
        <w:t xml:space="preserve"> legalizados</w:t>
      </w:r>
      <w:r w:rsidR="00377A5B" w:rsidRPr="00B46C54">
        <w:rPr>
          <w:rFonts w:ascii="Times New Roman" w:hAnsi="Times New Roman" w:cs="Times New Roman"/>
          <w:sz w:val="24"/>
          <w:szCs w:val="24"/>
        </w:rPr>
        <w:t>.</w:t>
      </w:r>
    </w:p>
    <w:p w:rsidR="00066DE6" w:rsidRPr="00B46C54" w:rsidRDefault="00066DE6" w:rsidP="00C93D54">
      <w:pPr>
        <w:pStyle w:val="Ttulo3"/>
      </w:pPr>
      <w:bookmarkStart w:id="31" w:name="_Toc463602742"/>
      <w:r w:rsidRPr="00B46C54">
        <w:t>Requisitos Formales de la</w:t>
      </w:r>
      <w:r w:rsidR="00F2553F" w:rsidRPr="00B46C54">
        <w:t>s</w:t>
      </w:r>
      <w:r w:rsidRPr="00B46C54">
        <w:t xml:space="preserve"> Oferta</w:t>
      </w:r>
      <w:r w:rsidR="00F2553F" w:rsidRPr="00B46C54">
        <w:t>s</w:t>
      </w:r>
      <w:bookmarkEnd w:id="31"/>
    </w:p>
    <w:p w:rsidR="00066DE6" w:rsidRPr="00B46C54" w:rsidRDefault="00066DE6" w:rsidP="00F06308">
      <w:pPr>
        <w:autoSpaceDE w:val="0"/>
        <w:autoSpaceDN w:val="0"/>
        <w:adjustRightInd w:val="0"/>
        <w:spacing w:after="0" w:line="240" w:lineRule="auto"/>
        <w:jc w:val="both"/>
        <w:rPr>
          <w:rFonts w:ascii="Times New Roman" w:hAnsi="Times New Roman" w:cs="Times New Roman"/>
          <w:b/>
          <w:sz w:val="24"/>
          <w:szCs w:val="24"/>
        </w:rPr>
      </w:pPr>
    </w:p>
    <w:p w:rsidR="00066DE6"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Las O</w:t>
      </w:r>
      <w:r w:rsidR="00066DE6" w:rsidRPr="00B46C54">
        <w:rPr>
          <w:rFonts w:ascii="Times New Roman" w:hAnsi="Times New Roman" w:cs="Times New Roman"/>
          <w:sz w:val="24"/>
          <w:szCs w:val="24"/>
        </w:rPr>
        <w:t xml:space="preserve">fertas deberán ser redactadas en forma clara y precisa. </w:t>
      </w:r>
    </w:p>
    <w:p w:rsidR="00066DE6" w:rsidRPr="00B46C54" w:rsidRDefault="00066DE6" w:rsidP="00F06308">
      <w:pPr>
        <w:autoSpaceDE w:val="0"/>
        <w:autoSpaceDN w:val="0"/>
        <w:adjustRightInd w:val="0"/>
        <w:spacing w:after="0" w:line="240" w:lineRule="auto"/>
        <w:jc w:val="both"/>
        <w:rPr>
          <w:rFonts w:ascii="Times New Roman" w:hAnsi="Times New Roman" w:cs="Times New Roman"/>
          <w:sz w:val="24"/>
          <w:szCs w:val="24"/>
        </w:rPr>
      </w:pPr>
    </w:p>
    <w:p w:rsidR="00367391" w:rsidRPr="00B46C54" w:rsidRDefault="00367391" w:rsidP="00367391">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No deberán contener interlineados, enmiendas, raspaduras o tachaduras.</w:t>
      </w:r>
    </w:p>
    <w:p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rsidR="00066DE6" w:rsidRPr="00B46C54" w:rsidRDefault="00066DE6"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No se admitirán textos manuscritos.</w:t>
      </w:r>
    </w:p>
    <w:p w:rsidR="00066DE6" w:rsidRPr="00B46C54" w:rsidRDefault="00066DE6" w:rsidP="00F06308">
      <w:pPr>
        <w:autoSpaceDE w:val="0"/>
        <w:autoSpaceDN w:val="0"/>
        <w:adjustRightInd w:val="0"/>
        <w:spacing w:after="0" w:line="240" w:lineRule="auto"/>
        <w:jc w:val="both"/>
        <w:rPr>
          <w:rFonts w:ascii="Times New Roman" w:hAnsi="Times New Roman" w:cs="Times New Roman"/>
          <w:sz w:val="24"/>
          <w:szCs w:val="24"/>
        </w:rPr>
      </w:pPr>
    </w:p>
    <w:p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Deberá presentarse la Oferta original y la cantidad de copias que establezca la </w:t>
      </w:r>
      <w:r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 De existir discrepancia entre el texto de la Oferta original y el texto de las copias, prevalecerá el primero.</w:t>
      </w:r>
    </w:p>
    <w:p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rsidR="00FD1F71" w:rsidRPr="00B46C54" w:rsidRDefault="00367391" w:rsidP="00FD1F71">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Todas las hojas de la </w:t>
      </w:r>
      <w:r w:rsidR="00FD1F71" w:rsidRPr="00B46C54">
        <w:rPr>
          <w:rFonts w:ascii="Times New Roman" w:hAnsi="Times New Roman" w:cs="Times New Roman"/>
          <w:sz w:val="24"/>
          <w:szCs w:val="24"/>
        </w:rPr>
        <w:t>oferta, deberán estar foliadas y firmadas por los Representantes Legal y Técnico del Oferente, en caso de incumplimiento, el Contratante no asumirá responsabilidad alguna.</w:t>
      </w:r>
    </w:p>
    <w:p w:rsidR="00367391" w:rsidRPr="00B46C54" w:rsidRDefault="002624A2"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Todos los Formularios</w:t>
      </w:r>
      <w:r w:rsidR="00367391" w:rsidRPr="00B46C54">
        <w:rPr>
          <w:rFonts w:ascii="Times New Roman" w:hAnsi="Times New Roman" w:cs="Times New Roman"/>
          <w:sz w:val="24"/>
          <w:szCs w:val="24"/>
        </w:rPr>
        <w:t xml:space="preserve"> de la </w:t>
      </w:r>
      <w:r w:rsidRPr="00B46C54">
        <w:rPr>
          <w:rFonts w:ascii="Times New Roman" w:hAnsi="Times New Roman" w:cs="Times New Roman"/>
          <w:i/>
          <w:sz w:val="24"/>
          <w:szCs w:val="24"/>
        </w:rPr>
        <w:t xml:space="preserve">Sección 3, Formularios de la </w:t>
      </w:r>
      <w:r w:rsidR="00367391" w:rsidRPr="00B46C54">
        <w:rPr>
          <w:rFonts w:ascii="Times New Roman" w:hAnsi="Times New Roman" w:cs="Times New Roman"/>
          <w:i/>
          <w:sz w:val="24"/>
          <w:szCs w:val="24"/>
        </w:rPr>
        <w:t>Oferta</w:t>
      </w:r>
      <w:r w:rsidRPr="00B46C54">
        <w:rPr>
          <w:rFonts w:ascii="Times New Roman" w:hAnsi="Times New Roman" w:cs="Times New Roman"/>
          <w:sz w:val="24"/>
          <w:szCs w:val="24"/>
        </w:rPr>
        <w:t>,</w:t>
      </w:r>
      <w:r w:rsidR="00367391" w:rsidRPr="00B46C54">
        <w:rPr>
          <w:rFonts w:ascii="Times New Roman" w:hAnsi="Times New Roman" w:cs="Times New Roman"/>
          <w:sz w:val="24"/>
          <w:szCs w:val="24"/>
        </w:rPr>
        <w:t xml:space="preserve"> original y </w:t>
      </w:r>
      <w:r w:rsidR="00CB7BB0" w:rsidRPr="00B46C54">
        <w:rPr>
          <w:rFonts w:ascii="Times New Roman" w:hAnsi="Times New Roman" w:cs="Times New Roman"/>
          <w:sz w:val="24"/>
          <w:szCs w:val="24"/>
        </w:rPr>
        <w:t>las copias deberán estar foli</w:t>
      </w:r>
      <w:r w:rsidR="00367391" w:rsidRPr="00B46C54">
        <w:rPr>
          <w:rFonts w:ascii="Times New Roman" w:hAnsi="Times New Roman" w:cs="Times New Roman"/>
          <w:sz w:val="24"/>
          <w:szCs w:val="24"/>
        </w:rPr>
        <w:t xml:space="preserve">adas y firmadas por el/los Representantes Legales y el Responsable Técnico del Oferente. </w:t>
      </w:r>
      <w:r w:rsidR="00C03C82" w:rsidRPr="00B46C54">
        <w:rPr>
          <w:rFonts w:ascii="Times New Roman" w:hAnsi="Times New Roman" w:cs="Times New Roman"/>
          <w:sz w:val="24"/>
          <w:szCs w:val="24"/>
        </w:rPr>
        <w:t xml:space="preserve">El incumplimiento de lo dispuesto en el presente párrafo será </w:t>
      </w:r>
      <w:r w:rsidR="005E6552" w:rsidRPr="00B46C54">
        <w:rPr>
          <w:rFonts w:ascii="Times New Roman" w:hAnsi="Times New Roman" w:cs="Times New Roman"/>
          <w:sz w:val="24"/>
          <w:szCs w:val="24"/>
        </w:rPr>
        <w:t xml:space="preserve">causal de rechazo de la Oferta correspondiente </w:t>
      </w:r>
      <w:r w:rsidR="00C03C82" w:rsidRPr="00B46C54">
        <w:rPr>
          <w:rFonts w:ascii="Times New Roman" w:hAnsi="Times New Roman" w:cs="Times New Roman"/>
          <w:sz w:val="24"/>
          <w:szCs w:val="24"/>
        </w:rPr>
        <w:t>en oportunidad de la evaluación de ofertas, no teniendo derecho el Oferente a reclamo de naturaleza alguna.</w:t>
      </w:r>
    </w:p>
    <w:p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Cada uno de los ejemplares deberá ser presentado en un sobre cerrado. </w:t>
      </w:r>
    </w:p>
    <w:p w:rsidR="00F23A9B" w:rsidRPr="00B46C54" w:rsidRDefault="001B6EC2" w:rsidP="00C93D54">
      <w:pPr>
        <w:pStyle w:val="Ttulo3"/>
      </w:pPr>
      <w:bookmarkStart w:id="32" w:name="_Toc463602743"/>
      <w:r w:rsidRPr="00B46C54">
        <w:t>Formato</w:t>
      </w:r>
      <w:r w:rsidR="00367391" w:rsidRPr="00B46C54">
        <w:t xml:space="preserve"> </w:t>
      </w:r>
      <w:r w:rsidR="003E21E2" w:rsidRPr="00B46C54">
        <w:t xml:space="preserve">Externo </w:t>
      </w:r>
      <w:r w:rsidR="00367391" w:rsidRPr="00B46C54">
        <w:t>de las Ofertas</w:t>
      </w:r>
      <w:bookmarkEnd w:id="32"/>
    </w:p>
    <w:p w:rsidR="004775E7" w:rsidRPr="00B46C54" w:rsidRDefault="004775E7" w:rsidP="00F06308">
      <w:pPr>
        <w:autoSpaceDE w:val="0"/>
        <w:autoSpaceDN w:val="0"/>
        <w:adjustRightInd w:val="0"/>
        <w:spacing w:after="0" w:line="240" w:lineRule="auto"/>
        <w:jc w:val="both"/>
        <w:rPr>
          <w:rFonts w:ascii="Times New Roman" w:hAnsi="Times New Roman" w:cs="Times New Roman"/>
          <w:b/>
          <w:sz w:val="24"/>
          <w:szCs w:val="24"/>
        </w:rPr>
      </w:pPr>
    </w:p>
    <w:p w:rsidR="003E63C1" w:rsidRPr="00B46C54" w:rsidRDefault="009930EA" w:rsidP="00526FBD">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Oferente presentará la Oferta en un único sobre </w:t>
      </w:r>
      <w:r w:rsidR="00526FBD" w:rsidRPr="00B46C54">
        <w:rPr>
          <w:rFonts w:ascii="Times New Roman" w:hAnsi="Times New Roman" w:cs="Times New Roman"/>
          <w:sz w:val="24"/>
          <w:szCs w:val="24"/>
        </w:rPr>
        <w:t>exterior cerrado</w:t>
      </w:r>
      <w:r w:rsidR="003C3F31" w:rsidRPr="00B46C54">
        <w:rPr>
          <w:rFonts w:ascii="Times New Roman" w:hAnsi="Times New Roman" w:cs="Times New Roman"/>
          <w:sz w:val="24"/>
          <w:szCs w:val="24"/>
        </w:rPr>
        <w:t xml:space="preserve">, que deberá ser identificado de conformidad con el formato previsto en el </w:t>
      </w:r>
      <w:r w:rsidR="00E80BDE" w:rsidRPr="00B46C54">
        <w:rPr>
          <w:rFonts w:ascii="Times New Roman" w:hAnsi="Times New Roman" w:cs="Times New Roman"/>
          <w:i/>
          <w:sz w:val="24"/>
          <w:szCs w:val="24"/>
        </w:rPr>
        <w:t>Formato de Identificación de Sobre</w:t>
      </w:r>
      <w:r w:rsidR="003C3F31" w:rsidRPr="00B46C54">
        <w:rPr>
          <w:rFonts w:ascii="Times New Roman" w:hAnsi="Times New Roman" w:cs="Times New Roman"/>
          <w:sz w:val="24"/>
          <w:szCs w:val="24"/>
        </w:rPr>
        <w:t xml:space="preserve"> </w:t>
      </w:r>
      <w:r w:rsidR="00E80BDE" w:rsidRPr="00B46C54">
        <w:rPr>
          <w:rFonts w:ascii="Times New Roman" w:hAnsi="Times New Roman" w:cs="Times New Roman"/>
          <w:bCs/>
          <w:sz w:val="24"/>
          <w:szCs w:val="24"/>
        </w:rPr>
        <w:t xml:space="preserve">contenido </w:t>
      </w:r>
      <w:r w:rsidR="003C3F31" w:rsidRPr="00B46C54">
        <w:rPr>
          <w:rFonts w:ascii="Times New Roman" w:hAnsi="Times New Roman" w:cs="Times New Roman"/>
          <w:bCs/>
          <w:sz w:val="24"/>
          <w:szCs w:val="24"/>
        </w:rPr>
        <w:t>e</w:t>
      </w:r>
      <w:r w:rsidR="00E80BDE" w:rsidRPr="00B46C54">
        <w:rPr>
          <w:rFonts w:ascii="Times New Roman" w:hAnsi="Times New Roman" w:cs="Times New Roman"/>
          <w:bCs/>
          <w:sz w:val="24"/>
          <w:szCs w:val="24"/>
        </w:rPr>
        <w:t>n</w:t>
      </w:r>
      <w:r w:rsidR="003C3F31" w:rsidRPr="00B46C54">
        <w:rPr>
          <w:rFonts w:ascii="Times New Roman" w:hAnsi="Times New Roman" w:cs="Times New Roman"/>
          <w:bCs/>
          <w:sz w:val="24"/>
          <w:szCs w:val="24"/>
        </w:rPr>
        <w:t xml:space="preserve"> la </w:t>
      </w:r>
      <w:r w:rsidR="003C3F31" w:rsidRPr="00B46C54">
        <w:rPr>
          <w:rFonts w:ascii="Times New Roman" w:hAnsi="Times New Roman" w:cs="Times New Roman"/>
          <w:bCs/>
          <w:i/>
          <w:sz w:val="24"/>
          <w:szCs w:val="24"/>
        </w:rPr>
        <w:t>Sección 3, Formularios de Oferta</w:t>
      </w:r>
      <w:r w:rsidR="00526FBD" w:rsidRPr="00B46C54">
        <w:rPr>
          <w:rFonts w:ascii="Times New Roman" w:hAnsi="Times New Roman" w:cs="Times New Roman"/>
          <w:sz w:val="24"/>
          <w:szCs w:val="24"/>
        </w:rPr>
        <w:t>.</w:t>
      </w:r>
    </w:p>
    <w:p w:rsidR="003E63C1" w:rsidRPr="00B46C54" w:rsidRDefault="003E63C1" w:rsidP="00F06308">
      <w:pPr>
        <w:autoSpaceDE w:val="0"/>
        <w:autoSpaceDN w:val="0"/>
        <w:adjustRightInd w:val="0"/>
        <w:spacing w:after="0" w:line="240" w:lineRule="auto"/>
        <w:jc w:val="both"/>
        <w:rPr>
          <w:rFonts w:ascii="Times New Roman" w:hAnsi="Times New Roman" w:cs="Times New Roman"/>
          <w:sz w:val="24"/>
          <w:szCs w:val="24"/>
        </w:rPr>
      </w:pPr>
    </w:p>
    <w:p w:rsidR="005F7FA2" w:rsidRPr="00B46C54" w:rsidRDefault="00321A9F" w:rsidP="005F7FA2">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En caso de incumplimiento de la forma de identificación de las Ofertas prevista en la presente cláusula, el Contratante no asumirá responsabilidad alguna en caso de que la Oferta se traspapele, se pierda o sea abierta prematura o tardíamente.</w:t>
      </w:r>
    </w:p>
    <w:p w:rsidR="00F56D58" w:rsidRPr="00B46C54" w:rsidRDefault="003E21E2" w:rsidP="00C93D54">
      <w:pPr>
        <w:pStyle w:val="Ttulo3"/>
      </w:pPr>
      <w:bookmarkStart w:id="33" w:name="_Toc463602744"/>
      <w:r w:rsidRPr="00B46C54">
        <w:t>Formato Intern</w:t>
      </w:r>
      <w:r w:rsidR="00E761A8" w:rsidRPr="00B46C54">
        <w:t>o de la</w:t>
      </w:r>
      <w:r w:rsidR="007A669A" w:rsidRPr="00B46C54">
        <w:t>s</w:t>
      </w:r>
      <w:r w:rsidR="00E761A8" w:rsidRPr="00B46C54">
        <w:t xml:space="preserve"> Oferta</w:t>
      </w:r>
      <w:r w:rsidR="007A669A" w:rsidRPr="00B46C54">
        <w:t>s</w:t>
      </w:r>
      <w:bookmarkEnd w:id="33"/>
    </w:p>
    <w:p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sobre exterior contendrá dentro </w:t>
      </w:r>
      <w:r w:rsidR="00B85F3A" w:rsidRPr="00B46C54">
        <w:rPr>
          <w:rFonts w:ascii="Times New Roman" w:hAnsi="Times New Roman" w:cs="Times New Roman"/>
          <w:sz w:val="24"/>
          <w:szCs w:val="24"/>
        </w:rPr>
        <w:t xml:space="preserve">2 </w:t>
      </w:r>
      <w:r w:rsidRPr="00B46C54">
        <w:rPr>
          <w:rFonts w:ascii="Times New Roman" w:hAnsi="Times New Roman" w:cs="Times New Roman"/>
          <w:sz w:val="24"/>
          <w:szCs w:val="24"/>
        </w:rPr>
        <w:t>(</w:t>
      </w:r>
      <w:r w:rsidR="00B85F3A" w:rsidRPr="00B46C54">
        <w:rPr>
          <w:rFonts w:ascii="Times New Roman" w:hAnsi="Times New Roman" w:cs="Times New Roman"/>
          <w:sz w:val="24"/>
          <w:szCs w:val="24"/>
        </w:rPr>
        <w:t>dos</w:t>
      </w:r>
      <w:r w:rsidRPr="00B46C54">
        <w:rPr>
          <w:rFonts w:ascii="Times New Roman" w:hAnsi="Times New Roman" w:cs="Times New Roman"/>
          <w:sz w:val="24"/>
          <w:szCs w:val="24"/>
        </w:rPr>
        <w:t>) sobres cerrados:</w:t>
      </w: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AD5CC3">
      <w:pPr>
        <w:numPr>
          <w:ilvl w:val="0"/>
          <w:numId w:val="11"/>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“A” (Oferta Técnica).</w:t>
      </w: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AD5CC3">
      <w:pPr>
        <w:numPr>
          <w:ilvl w:val="0"/>
          <w:numId w:val="11"/>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w:t>
      </w:r>
      <w:r w:rsidR="002F424E" w:rsidRPr="00B46C54">
        <w:rPr>
          <w:rFonts w:ascii="Times New Roman" w:hAnsi="Times New Roman" w:cs="Times New Roman"/>
          <w:sz w:val="24"/>
          <w:szCs w:val="24"/>
        </w:rPr>
        <w:t>B</w:t>
      </w:r>
      <w:r w:rsidRPr="00B46C54">
        <w:rPr>
          <w:rFonts w:ascii="Times New Roman" w:hAnsi="Times New Roman" w:cs="Times New Roman"/>
          <w:sz w:val="24"/>
          <w:szCs w:val="24"/>
        </w:rPr>
        <w:t>” (Oferta Económica).</w:t>
      </w: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Dichos sobres deberán ser identificados de conformidad con el formato previsto en el </w:t>
      </w:r>
      <w:r w:rsidRPr="00B46C54">
        <w:rPr>
          <w:rFonts w:ascii="Times New Roman" w:hAnsi="Times New Roman" w:cs="Times New Roman"/>
          <w:i/>
          <w:sz w:val="24"/>
          <w:szCs w:val="24"/>
        </w:rPr>
        <w:t>Formato de Identificación de Sobre</w:t>
      </w:r>
      <w:r w:rsidRPr="00B46C54">
        <w:rPr>
          <w:rFonts w:ascii="Times New Roman" w:hAnsi="Times New Roman" w:cs="Times New Roman"/>
          <w:sz w:val="24"/>
          <w:szCs w:val="24"/>
        </w:rPr>
        <w:t xml:space="preserve"> </w:t>
      </w:r>
      <w:r w:rsidRPr="00B46C54">
        <w:rPr>
          <w:rFonts w:ascii="Times New Roman" w:hAnsi="Times New Roman" w:cs="Times New Roman"/>
          <w:bCs/>
          <w:sz w:val="24"/>
          <w:szCs w:val="24"/>
        </w:rPr>
        <w:t xml:space="preserve">contenido en la </w:t>
      </w:r>
      <w:r w:rsidRPr="00B46C54">
        <w:rPr>
          <w:rFonts w:ascii="Times New Roman" w:hAnsi="Times New Roman" w:cs="Times New Roman"/>
          <w:bCs/>
          <w:i/>
          <w:sz w:val="24"/>
          <w:szCs w:val="24"/>
        </w:rPr>
        <w:t>Sección 3, Formularios de Oferta.</w:t>
      </w:r>
      <w:r w:rsidRPr="00B46C54">
        <w:rPr>
          <w:rFonts w:ascii="Times New Roman" w:hAnsi="Times New Roman" w:cs="Times New Roman"/>
          <w:sz w:val="24"/>
          <w:szCs w:val="24"/>
        </w:rPr>
        <w:t xml:space="preserve"> </w:t>
      </w: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Dentro de cada uno de los Sobres “A” y “</w:t>
      </w:r>
      <w:r w:rsidR="002F424E" w:rsidRPr="00B46C54">
        <w:rPr>
          <w:rFonts w:ascii="Times New Roman" w:hAnsi="Times New Roman" w:cs="Times New Roman"/>
          <w:sz w:val="24"/>
          <w:szCs w:val="24"/>
        </w:rPr>
        <w:t>B</w:t>
      </w:r>
      <w:r w:rsidRPr="00B46C54">
        <w:rPr>
          <w:rFonts w:ascii="Times New Roman" w:hAnsi="Times New Roman" w:cs="Times New Roman"/>
          <w:sz w:val="24"/>
          <w:szCs w:val="24"/>
        </w:rPr>
        <w:t xml:space="preserve">” deberá incluirse el original y la cantidad de copias que se establece en la </w:t>
      </w:r>
      <w:r w:rsidRPr="00B46C54">
        <w:rPr>
          <w:rFonts w:ascii="Times New Roman" w:hAnsi="Times New Roman" w:cs="Times New Roman"/>
          <w:i/>
          <w:sz w:val="24"/>
          <w:szCs w:val="24"/>
        </w:rPr>
        <w:t xml:space="preserve">Sección 2, Datos del Llamado </w:t>
      </w:r>
      <w:r w:rsidRPr="00B46C54">
        <w:rPr>
          <w:rFonts w:ascii="Times New Roman" w:hAnsi="Times New Roman" w:cs="Times New Roman"/>
          <w:sz w:val="24"/>
          <w:szCs w:val="24"/>
        </w:rPr>
        <w:t>(cláusula 26).</w:t>
      </w:r>
      <w:r w:rsidRPr="00B46C54">
        <w:rPr>
          <w:rFonts w:ascii="Times New Roman" w:hAnsi="Times New Roman" w:cs="Times New Roman"/>
          <w:i/>
          <w:sz w:val="24"/>
          <w:szCs w:val="24"/>
        </w:rPr>
        <w:t xml:space="preserve"> </w:t>
      </w:r>
      <w:r w:rsidRPr="00B46C54">
        <w:rPr>
          <w:rFonts w:ascii="Times New Roman" w:hAnsi="Times New Roman" w:cs="Times New Roman"/>
          <w:sz w:val="24"/>
          <w:szCs w:val="24"/>
        </w:rPr>
        <w:t xml:space="preserve">Cada ejemplar </w:t>
      </w:r>
      <w:r w:rsidRPr="00B46C54">
        <w:rPr>
          <w:rFonts w:ascii="Times New Roman" w:hAnsi="Times New Roman" w:cs="Times New Roman"/>
          <w:sz w:val="24"/>
          <w:szCs w:val="24"/>
        </w:rPr>
        <w:lastRenderedPageBreak/>
        <w:t xml:space="preserve">original o copia deberán estar en sobre cerrado, claramente identificados de conformidad con el formato previsto en el </w:t>
      </w:r>
      <w:r w:rsidRPr="00B46C54">
        <w:rPr>
          <w:rFonts w:ascii="Times New Roman" w:hAnsi="Times New Roman" w:cs="Times New Roman"/>
          <w:i/>
          <w:sz w:val="24"/>
          <w:szCs w:val="24"/>
        </w:rPr>
        <w:t>Formato de Identificación de Sobre</w:t>
      </w:r>
      <w:r w:rsidRPr="00B46C54">
        <w:rPr>
          <w:rFonts w:ascii="Times New Roman" w:hAnsi="Times New Roman" w:cs="Times New Roman"/>
          <w:sz w:val="24"/>
          <w:szCs w:val="24"/>
        </w:rPr>
        <w:t xml:space="preserve"> </w:t>
      </w:r>
      <w:r w:rsidRPr="00B46C54">
        <w:rPr>
          <w:rFonts w:ascii="Times New Roman" w:hAnsi="Times New Roman" w:cs="Times New Roman"/>
          <w:bCs/>
          <w:sz w:val="24"/>
          <w:szCs w:val="24"/>
        </w:rPr>
        <w:t xml:space="preserve">contenido en la </w:t>
      </w:r>
      <w:r w:rsidRPr="00B46C54">
        <w:rPr>
          <w:rFonts w:ascii="Times New Roman" w:hAnsi="Times New Roman" w:cs="Times New Roman"/>
          <w:bCs/>
          <w:i/>
          <w:sz w:val="24"/>
          <w:szCs w:val="24"/>
        </w:rPr>
        <w:t>Sección 3, Formularios de Oferta</w:t>
      </w:r>
      <w:r w:rsidRPr="00B46C54">
        <w:rPr>
          <w:rFonts w:ascii="Times New Roman" w:hAnsi="Times New Roman" w:cs="Times New Roman"/>
          <w:bCs/>
          <w:sz w:val="24"/>
          <w:szCs w:val="24"/>
        </w:rPr>
        <w:t>, en los que se indicará lo siguiente:</w:t>
      </w: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AD5CC3">
      <w:pPr>
        <w:numPr>
          <w:ilvl w:val="0"/>
          <w:numId w:val="28"/>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 - ORIGINAL</w:t>
      </w:r>
    </w:p>
    <w:p w:rsidR="00D36854" w:rsidRPr="00B46C54" w:rsidRDefault="00D36854" w:rsidP="00AD5CC3">
      <w:pPr>
        <w:numPr>
          <w:ilvl w:val="0"/>
          <w:numId w:val="28"/>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 - COPIA N° …</w:t>
      </w:r>
    </w:p>
    <w:p w:rsidR="00D36854" w:rsidRPr="00B46C54" w:rsidRDefault="00D36854" w:rsidP="002377DE">
      <w:pPr>
        <w:autoSpaceDE w:val="0"/>
        <w:autoSpaceDN w:val="0"/>
        <w:adjustRightInd w:val="0"/>
        <w:spacing w:after="0" w:line="240" w:lineRule="auto"/>
        <w:jc w:val="both"/>
        <w:rPr>
          <w:rFonts w:ascii="Times New Roman" w:hAnsi="Times New Roman" w:cs="Times New Roman"/>
          <w:sz w:val="24"/>
          <w:szCs w:val="24"/>
        </w:rPr>
      </w:pPr>
    </w:p>
    <w:p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En caso de incumplimiento de la forma de identificación de las Ofertas prevista en la presente cláusula, el Contratante no asumirá responsabilidad alguna en caso de que la Oferta se traspapele, se pierda o sea abierta prematura o tardíamente.</w:t>
      </w:r>
    </w:p>
    <w:p w:rsidR="007A669A" w:rsidRPr="00B46C54" w:rsidRDefault="00D36854" w:rsidP="00C93D54">
      <w:pPr>
        <w:pStyle w:val="Ttulo3"/>
      </w:pPr>
      <w:r w:rsidRPr="00B46C54">
        <w:tab/>
      </w:r>
      <w:bookmarkStart w:id="34" w:name="_Toc463602745"/>
      <w:r w:rsidR="002377DE" w:rsidRPr="00B46C54">
        <w:t>Contenido de los Sobres</w:t>
      </w:r>
      <w:r w:rsidR="00E8015B" w:rsidRPr="00B46C54">
        <w:t xml:space="preserve"> de Presentación de la</w:t>
      </w:r>
      <w:r w:rsidR="007A669A" w:rsidRPr="00B46C54">
        <w:t>s</w:t>
      </w:r>
      <w:r w:rsidR="00E8015B" w:rsidRPr="00B46C54">
        <w:t xml:space="preserve"> Oferta</w:t>
      </w:r>
      <w:r w:rsidR="007A669A" w:rsidRPr="00B46C54">
        <w:t>s</w:t>
      </w:r>
      <w:bookmarkEnd w:id="34"/>
    </w:p>
    <w:p w:rsidR="00514B32" w:rsidRPr="00B46C54" w:rsidRDefault="00514B32" w:rsidP="00514B32">
      <w:pPr>
        <w:autoSpaceDE w:val="0"/>
        <w:autoSpaceDN w:val="0"/>
        <w:adjustRightInd w:val="0"/>
        <w:spacing w:after="0" w:line="240" w:lineRule="auto"/>
        <w:jc w:val="both"/>
        <w:rPr>
          <w:rFonts w:ascii="Times New Roman" w:hAnsi="Times New Roman" w:cs="Times New Roman"/>
          <w:sz w:val="24"/>
          <w:szCs w:val="24"/>
        </w:rPr>
      </w:pPr>
    </w:p>
    <w:p w:rsidR="001D59EE" w:rsidRPr="00B46C54" w:rsidRDefault="00DB5B32" w:rsidP="00514B32">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w:t>
      </w:r>
      <w:r w:rsidRPr="00B46C54">
        <w:rPr>
          <w:rFonts w:ascii="Times New Roman" w:hAnsi="Times New Roman" w:cs="Times New Roman"/>
          <w:b/>
          <w:sz w:val="24"/>
          <w:szCs w:val="24"/>
          <w:u w:val="single"/>
        </w:rPr>
        <w:t>Sobre “</w:t>
      </w:r>
      <w:r w:rsidR="00DA7BE3" w:rsidRPr="00B46C54">
        <w:rPr>
          <w:rFonts w:ascii="Times New Roman" w:hAnsi="Times New Roman" w:cs="Times New Roman"/>
          <w:b/>
          <w:sz w:val="24"/>
          <w:szCs w:val="24"/>
          <w:u w:val="single"/>
        </w:rPr>
        <w:t>A</w:t>
      </w:r>
      <w:r w:rsidRPr="00B46C54">
        <w:rPr>
          <w:rFonts w:ascii="Times New Roman" w:hAnsi="Times New Roman" w:cs="Times New Roman"/>
          <w:b/>
          <w:sz w:val="24"/>
          <w:szCs w:val="24"/>
          <w:u w:val="single"/>
        </w:rPr>
        <w:t>”</w:t>
      </w:r>
      <w:r w:rsidRPr="00B46C54">
        <w:rPr>
          <w:rFonts w:ascii="Times New Roman" w:hAnsi="Times New Roman" w:cs="Times New Roman"/>
          <w:sz w:val="24"/>
          <w:szCs w:val="24"/>
        </w:rPr>
        <w:t xml:space="preserve"> (</w:t>
      </w:r>
      <w:r w:rsidR="00B812F1" w:rsidRPr="00B46C54">
        <w:rPr>
          <w:rFonts w:ascii="Times New Roman" w:hAnsi="Times New Roman" w:cs="Times New Roman"/>
          <w:sz w:val="24"/>
          <w:szCs w:val="24"/>
        </w:rPr>
        <w:t>Oferta Técnica</w:t>
      </w:r>
      <w:r w:rsidRPr="00B46C54">
        <w:rPr>
          <w:rFonts w:ascii="Times New Roman" w:hAnsi="Times New Roman" w:cs="Times New Roman"/>
          <w:sz w:val="24"/>
          <w:szCs w:val="24"/>
        </w:rPr>
        <w:t>)</w:t>
      </w:r>
      <w:r w:rsidR="009416D2" w:rsidRPr="00B46C54">
        <w:rPr>
          <w:rFonts w:ascii="Times New Roman" w:hAnsi="Times New Roman" w:cs="Times New Roman"/>
          <w:sz w:val="24"/>
          <w:szCs w:val="24"/>
        </w:rPr>
        <w:t xml:space="preserve"> </w:t>
      </w:r>
      <w:r w:rsidRPr="00B46C54">
        <w:rPr>
          <w:rFonts w:ascii="Times New Roman" w:hAnsi="Times New Roman" w:cs="Times New Roman"/>
          <w:sz w:val="24"/>
          <w:szCs w:val="24"/>
        </w:rPr>
        <w:t>deberá contener:</w:t>
      </w:r>
    </w:p>
    <w:p w:rsidR="00F544B7" w:rsidRPr="00B46C54" w:rsidRDefault="00F544B7" w:rsidP="00F06308">
      <w:pPr>
        <w:autoSpaceDE w:val="0"/>
        <w:autoSpaceDN w:val="0"/>
        <w:adjustRightInd w:val="0"/>
        <w:spacing w:after="0" w:line="240" w:lineRule="auto"/>
        <w:jc w:val="both"/>
        <w:rPr>
          <w:rFonts w:ascii="Times New Roman" w:hAnsi="Times New Roman" w:cs="Times New Roman"/>
          <w:sz w:val="24"/>
          <w:szCs w:val="24"/>
        </w:rPr>
      </w:pPr>
    </w:p>
    <w:p w:rsidR="00703262" w:rsidRPr="00B46C54" w:rsidRDefault="00FD1F71" w:rsidP="00AD5CC3">
      <w:pPr>
        <w:pStyle w:val="Prrafodelista"/>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La </w:t>
      </w:r>
      <w:r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establece si se requiere la presentación de </w:t>
      </w:r>
      <w:r w:rsidR="00703262" w:rsidRPr="00B46C54">
        <w:rPr>
          <w:rFonts w:ascii="Times New Roman" w:hAnsi="Times New Roman" w:cs="Times New Roman"/>
          <w:bCs/>
          <w:sz w:val="24"/>
          <w:szCs w:val="24"/>
        </w:rPr>
        <w:t xml:space="preserve">Líneas de crédito </w:t>
      </w:r>
      <w:r w:rsidR="000B2500" w:rsidRPr="00B46C54">
        <w:rPr>
          <w:rFonts w:ascii="Times New Roman" w:hAnsi="Times New Roman" w:cs="Times New Roman"/>
          <w:bCs/>
          <w:sz w:val="24"/>
          <w:szCs w:val="24"/>
        </w:rPr>
        <w:t>para el presente Llamado. E</w:t>
      </w:r>
      <w:r w:rsidRPr="00B46C54">
        <w:rPr>
          <w:rFonts w:ascii="Times New Roman" w:hAnsi="Times New Roman" w:cs="Times New Roman"/>
          <w:bCs/>
          <w:sz w:val="24"/>
          <w:szCs w:val="24"/>
        </w:rPr>
        <w:t xml:space="preserve">n caso de </w:t>
      </w:r>
      <w:r w:rsidR="00C24E6E" w:rsidRPr="00B46C54">
        <w:rPr>
          <w:rFonts w:ascii="Times New Roman" w:hAnsi="Times New Roman" w:cs="Times New Roman"/>
          <w:bCs/>
          <w:sz w:val="24"/>
          <w:szCs w:val="24"/>
        </w:rPr>
        <w:t>corresponder</w:t>
      </w:r>
      <w:r w:rsidRPr="00B46C54">
        <w:rPr>
          <w:rFonts w:ascii="Times New Roman" w:hAnsi="Times New Roman" w:cs="Times New Roman"/>
          <w:bCs/>
          <w:sz w:val="24"/>
          <w:szCs w:val="24"/>
        </w:rPr>
        <w:t xml:space="preserve"> su </w:t>
      </w:r>
      <w:r w:rsidR="00C24E6E" w:rsidRPr="00B46C54">
        <w:rPr>
          <w:rFonts w:ascii="Times New Roman" w:hAnsi="Times New Roman" w:cs="Times New Roman"/>
          <w:bCs/>
          <w:sz w:val="24"/>
          <w:szCs w:val="24"/>
        </w:rPr>
        <w:t>presentación</w:t>
      </w:r>
      <w:r w:rsidRPr="00B46C54">
        <w:rPr>
          <w:rFonts w:ascii="Times New Roman" w:hAnsi="Times New Roman" w:cs="Times New Roman"/>
          <w:bCs/>
          <w:sz w:val="24"/>
          <w:szCs w:val="24"/>
        </w:rPr>
        <w:t xml:space="preserve"> se deberá acreditar </w:t>
      </w:r>
      <w:r w:rsidR="00C24E6E" w:rsidRPr="00B46C54">
        <w:rPr>
          <w:rFonts w:ascii="Times New Roman" w:hAnsi="Times New Roman" w:cs="Times New Roman"/>
          <w:bCs/>
          <w:sz w:val="24"/>
          <w:szCs w:val="24"/>
        </w:rPr>
        <w:t xml:space="preserve">contar con Línea de Crédito bancaria </w:t>
      </w:r>
      <w:r w:rsidR="004F3160" w:rsidRPr="00B46C54">
        <w:rPr>
          <w:rFonts w:ascii="Times New Roman" w:hAnsi="Times New Roman" w:cs="Times New Roman"/>
          <w:bCs/>
          <w:sz w:val="24"/>
          <w:szCs w:val="24"/>
        </w:rPr>
        <w:t>disponible</w:t>
      </w:r>
      <w:r w:rsidR="00703262" w:rsidRPr="00B46C54">
        <w:rPr>
          <w:rFonts w:ascii="Times New Roman" w:hAnsi="Times New Roman" w:cs="Times New Roman"/>
          <w:bCs/>
          <w:sz w:val="24"/>
          <w:szCs w:val="24"/>
        </w:rPr>
        <w:t xml:space="preserve"> por </w:t>
      </w:r>
      <w:r w:rsidR="008410ED" w:rsidRPr="00B46C54">
        <w:rPr>
          <w:rFonts w:ascii="Times New Roman" w:hAnsi="Times New Roman" w:cs="Times New Roman"/>
          <w:bCs/>
          <w:sz w:val="24"/>
          <w:szCs w:val="24"/>
        </w:rPr>
        <w:t xml:space="preserve">la suma que se indique en la </w:t>
      </w:r>
      <w:r w:rsidR="008410ED" w:rsidRPr="00B46C54">
        <w:rPr>
          <w:rFonts w:ascii="Times New Roman" w:hAnsi="Times New Roman" w:cs="Times New Roman"/>
          <w:bCs/>
          <w:i/>
          <w:sz w:val="24"/>
          <w:szCs w:val="24"/>
        </w:rPr>
        <w:t>Sección 2, Datos del Llamado</w:t>
      </w:r>
      <w:r w:rsidR="00703262" w:rsidRPr="00B46C54">
        <w:rPr>
          <w:rFonts w:ascii="Times New Roman" w:hAnsi="Times New Roman" w:cs="Times New Roman"/>
          <w:bCs/>
          <w:sz w:val="24"/>
          <w:szCs w:val="24"/>
        </w:rPr>
        <w:t xml:space="preserve">. En caso de que el objeto del Llamado a Ofertas incluya más de una obra y se presentase Oferta en ese sentido, deberá </w:t>
      </w:r>
      <w:r w:rsidR="008410ED" w:rsidRPr="00B46C54">
        <w:rPr>
          <w:rFonts w:ascii="Times New Roman" w:hAnsi="Times New Roman" w:cs="Times New Roman"/>
          <w:bCs/>
          <w:sz w:val="24"/>
          <w:szCs w:val="24"/>
        </w:rPr>
        <w:t>multiplic</w:t>
      </w:r>
      <w:r w:rsidR="00703262" w:rsidRPr="00B46C54">
        <w:rPr>
          <w:rFonts w:ascii="Times New Roman" w:hAnsi="Times New Roman" w:cs="Times New Roman"/>
          <w:bCs/>
          <w:sz w:val="24"/>
          <w:szCs w:val="24"/>
        </w:rPr>
        <w:t>arse</w:t>
      </w:r>
      <w:r w:rsidR="008410ED" w:rsidRPr="00B46C54">
        <w:rPr>
          <w:rFonts w:ascii="Times New Roman" w:hAnsi="Times New Roman" w:cs="Times New Roman"/>
          <w:bCs/>
          <w:sz w:val="24"/>
          <w:szCs w:val="24"/>
        </w:rPr>
        <w:t xml:space="preserve"> el monto establecido por la cantidad de obras por las que se </w:t>
      </w:r>
      <w:r w:rsidR="003E7D28" w:rsidRPr="00B46C54">
        <w:rPr>
          <w:rFonts w:ascii="Times New Roman" w:hAnsi="Times New Roman" w:cs="Times New Roman"/>
          <w:bCs/>
          <w:sz w:val="24"/>
          <w:szCs w:val="24"/>
        </w:rPr>
        <w:t>presente</w:t>
      </w:r>
      <w:r w:rsidR="008410ED" w:rsidRPr="00B46C54">
        <w:rPr>
          <w:rFonts w:ascii="Times New Roman" w:hAnsi="Times New Roman" w:cs="Times New Roman"/>
          <w:bCs/>
          <w:sz w:val="24"/>
          <w:szCs w:val="24"/>
        </w:rPr>
        <w:t xml:space="preserve"> Oferta</w:t>
      </w:r>
      <w:r w:rsidR="00F16850" w:rsidRPr="00B46C54">
        <w:rPr>
          <w:rFonts w:ascii="Times New Roman" w:hAnsi="Times New Roman" w:cs="Times New Roman"/>
          <w:bCs/>
          <w:sz w:val="24"/>
          <w:szCs w:val="24"/>
        </w:rPr>
        <w:t xml:space="preserve">, salvo que en la </w:t>
      </w:r>
      <w:r w:rsidR="00F16850" w:rsidRPr="00B46C54">
        <w:rPr>
          <w:rFonts w:ascii="Times New Roman" w:hAnsi="Times New Roman" w:cs="Times New Roman"/>
          <w:bCs/>
          <w:i/>
          <w:sz w:val="24"/>
          <w:szCs w:val="24"/>
        </w:rPr>
        <w:t>Sección 2, Datos del Llamado</w:t>
      </w:r>
      <w:r w:rsidR="00F16850" w:rsidRPr="00B46C54">
        <w:rPr>
          <w:rFonts w:ascii="Times New Roman" w:hAnsi="Times New Roman" w:cs="Times New Roman"/>
          <w:bCs/>
          <w:sz w:val="24"/>
          <w:szCs w:val="24"/>
        </w:rPr>
        <w:t xml:space="preserve"> se indique lo contrario</w:t>
      </w:r>
      <w:r w:rsidR="00703262" w:rsidRPr="00B46C54">
        <w:rPr>
          <w:rFonts w:ascii="Times New Roman" w:hAnsi="Times New Roman" w:cs="Times New Roman"/>
          <w:bCs/>
          <w:sz w:val="24"/>
          <w:szCs w:val="24"/>
        </w:rPr>
        <w:t xml:space="preserve">. La acreditación de este extremo se realizará mediante documentación expedida por el/los Banco/s de que se trate, con una antelación no mayor a 15 (quince) días calendario de la Apertura de Ofertas. </w:t>
      </w:r>
    </w:p>
    <w:p w:rsidR="00D07391" w:rsidRPr="00B46C54" w:rsidRDefault="00D07391" w:rsidP="00D07391">
      <w:pPr>
        <w:pStyle w:val="Prrafodelista"/>
        <w:autoSpaceDE w:val="0"/>
        <w:autoSpaceDN w:val="0"/>
        <w:adjustRightInd w:val="0"/>
        <w:spacing w:after="0" w:line="240" w:lineRule="auto"/>
        <w:jc w:val="both"/>
        <w:rPr>
          <w:rFonts w:ascii="Times New Roman" w:hAnsi="Times New Roman" w:cs="Times New Roman"/>
          <w:bCs/>
          <w:sz w:val="24"/>
          <w:szCs w:val="24"/>
        </w:rPr>
      </w:pPr>
    </w:p>
    <w:p w:rsidR="00766080" w:rsidRPr="00B46C54" w:rsidRDefault="00613986" w:rsidP="00AD5CC3">
      <w:pPr>
        <w:pStyle w:val="Prrafodelista"/>
        <w:numPr>
          <w:ilvl w:val="0"/>
          <w:numId w:val="29"/>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bCs/>
          <w:sz w:val="24"/>
          <w:szCs w:val="24"/>
        </w:rPr>
        <w:t xml:space="preserve">Técnicos y Personal Superior asignados por </w:t>
      </w:r>
      <w:r w:rsidR="00814F22" w:rsidRPr="00B46C54">
        <w:rPr>
          <w:rFonts w:ascii="Times New Roman" w:hAnsi="Times New Roman" w:cs="Times New Roman"/>
          <w:bCs/>
          <w:sz w:val="24"/>
          <w:szCs w:val="24"/>
        </w:rPr>
        <w:t>e</w:t>
      </w:r>
      <w:r w:rsidRPr="00B46C54">
        <w:rPr>
          <w:rFonts w:ascii="Times New Roman" w:hAnsi="Times New Roman" w:cs="Times New Roman"/>
          <w:bCs/>
          <w:sz w:val="24"/>
          <w:szCs w:val="24"/>
        </w:rPr>
        <w:t>l</w:t>
      </w:r>
      <w:r w:rsidR="00814F22" w:rsidRPr="00B46C54">
        <w:rPr>
          <w:rFonts w:ascii="Times New Roman" w:hAnsi="Times New Roman" w:cs="Times New Roman"/>
          <w:bCs/>
          <w:sz w:val="24"/>
          <w:szCs w:val="24"/>
        </w:rPr>
        <w:t xml:space="preserve"> Oferente</w:t>
      </w:r>
      <w:r w:rsidRPr="00B46C54">
        <w:rPr>
          <w:rFonts w:ascii="Times New Roman" w:hAnsi="Times New Roman" w:cs="Times New Roman"/>
          <w:bCs/>
          <w:sz w:val="24"/>
          <w:szCs w:val="24"/>
        </w:rPr>
        <w:t>. Se deberá proporcionar</w:t>
      </w:r>
      <w:r w:rsidRPr="00B46C54">
        <w:rPr>
          <w:rFonts w:ascii="Times New Roman" w:hAnsi="Times New Roman" w:cs="Times New Roman"/>
          <w:sz w:val="24"/>
          <w:szCs w:val="24"/>
        </w:rPr>
        <w:t xml:space="preserve"> </w:t>
      </w:r>
      <w:r w:rsidR="009F11D8" w:rsidRPr="00B46C54">
        <w:rPr>
          <w:rFonts w:ascii="Times New Roman" w:hAnsi="Times New Roman" w:cs="Times New Roman"/>
          <w:i/>
          <w:sz w:val="24"/>
          <w:szCs w:val="24"/>
        </w:rPr>
        <w:t xml:space="preserve">Formulario </w:t>
      </w:r>
      <w:r w:rsidR="00566999">
        <w:rPr>
          <w:rFonts w:ascii="Times New Roman" w:hAnsi="Times New Roman" w:cs="Times New Roman"/>
          <w:i/>
          <w:sz w:val="24"/>
          <w:szCs w:val="24"/>
        </w:rPr>
        <w:t>1</w:t>
      </w:r>
      <w:r w:rsidR="00F70236" w:rsidRPr="00B46C54">
        <w:rPr>
          <w:rFonts w:ascii="Times New Roman" w:hAnsi="Times New Roman" w:cs="Times New Roman"/>
          <w:i/>
          <w:sz w:val="24"/>
          <w:szCs w:val="24"/>
        </w:rPr>
        <w:t>a: Equipo Técnico</w:t>
      </w:r>
      <w:r w:rsidR="009F11D8" w:rsidRPr="00B46C54">
        <w:rPr>
          <w:rFonts w:ascii="Times New Roman" w:hAnsi="Times New Roman" w:cs="Times New Roman"/>
          <w:i/>
          <w:sz w:val="24"/>
          <w:szCs w:val="24"/>
        </w:rPr>
        <w:t xml:space="preserve"> </w:t>
      </w:r>
      <w:r w:rsidR="00562C92" w:rsidRPr="00B46C54">
        <w:rPr>
          <w:rFonts w:ascii="Times New Roman" w:hAnsi="Times New Roman" w:cs="Times New Roman"/>
          <w:sz w:val="24"/>
          <w:szCs w:val="24"/>
        </w:rPr>
        <w:t>y</w:t>
      </w:r>
      <w:r w:rsidR="00562C92" w:rsidRPr="00B46C54">
        <w:rPr>
          <w:rFonts w:ascii="Times New Roman" w:hAnsi="Times New Roman" w:cs="Times New Roman"/>
          <w:i/>
          <w:sz w:val="24"/>
          <w:szCs w:val="24"/>
        </w:rPr>
        <w:t xml:space="preserve"> Formulario </w:t>
      </w:r>
      <w:r w:rsidR="00566999">
        <w:rPr>
          <w:rFonts w:ascii="Times New Roman" w:hAnsi="Times New Roman" w:cs="Times New Roman"/>
          <w:i/>
          <w:sz w:val="24"/>
          <w:szCs w:val="24"/>
        </w:rPr>
        <w:t>1</w:t>
      </w:r>
      <w:r w:rsidR="00562C92" w:rsidRPr="00B46C54">
        <w:rPr>
          <w:rFonts w:ascii="Times New Roman" w:hAnsi="Times New Roman" w:cs="Times New Roman"/>
          <w:i/>
          <w:sz w:val="24"/>
          <w:szCs w:val="24"/>
        </w:rPr>
        <w:t>b: Declaración Jurada de Integrantes del Equipo Técnico</w:t>
      </w:r>
      <w:r w:rsidR="00377A5B" w:rsidRPr="00B46C54">
        <w:rPr>
          <w:rFonts w:ascii="Times New Roman" w:hAnsi="Times New Roman" w:cs="Times New Roman"/>
          <w:sz w:val="24"/>
          <w:szCs w:val="24"/>
        </w:rPr>
        <w:t xml:space="preserve"> </w:t>
      </w:r>
      <w:r w:rsidR="00BA668C" w:rsidRPr="00B46C54">
        <w:rPr>
          <w:rFonts w:ascii="Times New Roman" w:hAnsi="Times New Roman" w:cs="Times New Roman"/>
          <w:sz w:val="24"/>
          <w:szCs w:val="24"/>
        </w:rPr>
        <w:t>(</w:t>
      </w:r>
      <w:r w:rsidR="00562C92" w:rsidRPr="00B46C54">
        <w:rPr>
          <w:rFonts w:ascii="Times New Roman" w:hAnsi="Times New Roman" w:cs="Times New Roman"/>
          <w:sz w:val="24"/>
          <w:szCs w:val="24"/>
        </w:rPr>
        <w:t xml:space="preserve">ambos </w:t>
      </w:r>
      <w:r w:rsidR="00BA668C" w:rsidRPr="00B46C54">
        <w:rPr>
          <w:rFonts w:ascii="Times New Roman" w:hAnsi="Times New Roman" w:cs="Times New Roman"/>
          <w:sz w:val="24"/>
          <w:szCs w:val="24"/>
        </w:rPr>
        <w:t xml:space="preserve">con el timbre profesional respectivo) </w:t>
      </w:r>
      <w:r w:rsidR="00562C92" w:rsidRPr="00B46C54">
        <w:rPr>
          <w:rFonts w:ascii="Times New Roman" w:hAnsi="Times New Roman" w:cs="Times New Roman"/>
          <w:sz w:val="24"/>
          <w:szCs w:val="24"/>
        </w:rPr>
        <w:t xml:space="preserve">a efectos de acreditar la integración del Equipo Técnico y los antecedentes, experiencia y capacitación </w:t>
      </w:r>
      <w:r w:rsidRPr="00B46C54">
        <w:rPr>
          <w:rFonts w:ascii="Times New Roman" w:hAnsi="Times New Roman" w:cs="Times New Roman"/>
          <w:sz w:val="24"/>
          <w:szCs w:val="24"/>
        </w:rPr>
        <w:t>de los Responsables Técnicos</w:t>
      </w:r>
      <w:r w:rsidR="00723AC5" w:rsidRPr="00B46C54">
        <w:rPr>
          <w:rFonts w:ascii="Times New Roman" w:hAnsi="Times New Roman" w:cs="Times New Roman"/>
          <w:sz w:val="24"/>
          <w:szCs w:val="24"/>
        </w:rPr>
        <w:t xml:space="preserve"> y</w:t>
      </w:r>
      <w:r w:rsidRPr="00B46C54">
        <w:rPr>
          <w:rFonts w:ascii="Times New Roman" w:hAnsi="Times New Roman" w:cs="Times New Roman"/>
          <w:sz w:val="24"/>
          <w:szCs w:val="24"/>
        </w:rPr>
        <w:t xml:space="preserve"> Directores de Obra, </w:t>
      </w:r>
      <w:r w:rsidR="00EE5055" w:rsidRPr="00B46C54">
        <w:rPr>
          <w:rFonts w:ascii="Times New Roman" w:hAnsi="Times New Roman" w:cs="Times New Roman"/>
          <w:sz w:val="24"/>
          <w:szCs w:val="24"/>
        </w:rPr>
        <w:t>para su aprobación por el Contrata</w:t>
      </w:r>
      <w:r w:rsidRPr="00B46C54">
        <w:rPr>
          <w:rFonts w:ascii="Times New Roman" w:hAnsi="Times New Roman" w:cs="Times New Roman"/>
          <w:sz w:val="24"/>
          <w:szCs w:val="24"/>
        </w:rPr>
        <w:t>nte.</w:t>
      </w:r>
      <w:r w:rsidR="00EE5055" w:rsidRPr="00B46C54">
        <w:rPr>
          <w:rFonts w:ascii="Times New Roman" w:hAnsi="Times New Roman" w:cs="Times New Roman"/>
          <w:sz w:val="24"/>
          <w:szCs w:val="24"/>
        </w:rPr>
        <w:t xml:space="preserve"> </w:t>
      </w:r>
      <w:r w:rsidR="00BA668C" w:rsidRPr="00B46C54">
        <w:rPr>
          <w:rFonts w:ascii="Times New Roman" w:hAnsi="Times New Roman" w:cs="Times New Roman"/>
          <w:sz w:val="24"/>
          <w:szCs w:val="24"/>
        </w:rPr>
        <w:t xml:space="preserve">Se deberá proporcionar asimismo copia del título profesional del </w:t>
      </w:r>
      <w:r w:rsidR="00EE060B" w:rsidRPr="00B46C54">
        <w:rPr>
          <w:rFonts w:ascii="Times New Roman" w:hAnsi="Times New Roman" w:cs="Times New Roman"/>
          <w:sz w:val="24"/>
          <w:szCs w:val="24"/>
        </w:rPr>
        <w:t xml:space="preserve">Responsable Técnico y del </w:t>
      </w:r>
      <w:r w:rsidR="00BA668C" w:rsidRPr="00B46C54">
        <w:rPr>
          <w:rFonts w:ascii="Times New Roman" w:hAnsi="Times New Roman" w:cs="Times New Roman"/>
          <w:sz w:val="24"/>
          <w:szCs w:val="24"/>
        </w:rPr>
        <w:t>Director de Obra.</w:t>
      </w:r>
      <w:r w:rsidR="00EE5055" w:rsidRPr="00B46C54">
        <w:rPr>
          <w:rFonts w:ascii="Times New Roman" w:hAnsi="Times New Roman" w:cs="Times New Roman"/>
          <w:sz w:val="24"/>
          <w:szCs w:val="24"/>
        </w:rPr>
        <w:t xml:space="preserve"> </w:t>
      </w:r>
      <w:r w:rsidR="00766080" w:rsidRPr="00B46C54">
        <w:rPr>
          <w:rFonts w:ascii="Times New Roman" w:hAnsi="Times New Roman" w:cs="Times New Roman"/>
          <w:sz w:val="24"/>
          <w:szCs w:val="24"/>
        </w:rPr>
        <w:t xml:space="preserve">El Contratante sólo considerará la información que se haya incluido en el Formulario, al realizar la evaluación. </w:t>
      </w:r>
    </w:p>
    <w:p w:rsidR="00613986" w:rsidRPr="00B46C54" w:rsidRDefault="00732113" w:rsidP="00766080">
      <w:pPr>
        <w:pStyle w:val="Prrafodelista"/>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Si los Técnicos se encuentr</w:t>
      </w:r>
      <w:r w:rsidR="007F06F3" w:rsidRPr="00B46C54">
        <w:rPr>
          <w:rFonts w:ascii="Times New Roman" w:hAnsi="Times New Roman" w:cs="Times New Roman"/>
          <w:sz w:val="24"/>
          <w:szCs w:val="24"/>
        </w:rPr>
        <w:t xml:space="preserve">an inscriptos en el Registro </w:t>
      </w:r>
      <w:r w:rsidRPr="00B46C54">
        <w:rPr>
          <w:rFonts w:ascii="Times New Roman" w:hAnsi="Times New Roman" w:cs="Times New Roman"/>
          <w:sz w:val="24"/>
          <w:szCs w:val="24"/>
        </w:rPr>
        <w:t>de Empresas de la Corporación Nacional para el Desarrollo, no será necesario presentar la Declaración Jurada antes mencionada</w:t>
      </w:r>
      <w:r w:rsidR="009F11D8" w:rsidRPr="00B46C54">
        <w:rPr>
          <w:rFonts w:ascii="Times New Roman" w:hAnsi="Times New Roman" w:cs="Times New Roman"/>
          <w:sz w:val="24"/>
          <w:szCs w:val="24"/>
        </w:rPr>
        <w:t xml:space="preserve">, bastando con la sola presentación del </w:t>
      </w:r>
      <w:r w:rsidR="00F70236" w:rsidRPr="00B46C54">
        <w:rPr>
          <w:rFonts w:ascii="Times New Roman" w:hAnsi="Times New Roman" w:cs="Times New Roman"/>
          <w:i/>
          <w:sz w:val="24"/>
          <w:szCs w:val="24"/>
        </w:rPr>
        <w:t xml:space="preserve">Formulario </w:t>
      </w:r>
      <w:r w:rsidR="00566999">
        <w:rPr>
          <w:rFonts w:ascii="Times New Roman" w:hAnsi="Times New Roman" w:cs="Times New Roman"/>
          <w:i/>
          <w:sz w:val="24"/>
          <w:szCs w:val="24"/>
        </w:rPr>
        <w:t>1</w:t>
      </w:r>
      <w:r w:rsidR="00F70236" w:rsidRPr="00B46C54">
        <w:rPr>
          <w:rFonts w:ascii="Times New Roman" w:hAnsi="Times New Roman" w:cs="Times New Roman"/>
          <w:i/>
          <w:sz w:val="24"/>
          <w:szCs w:val="24"/>
        </w:rPr>
        <w:t>a: Equipo Técnico</w:t>
      </w:r>
      <w:r w:rsidRPr="00B46C54">
        <w:rPr>
          <w:rFonts w:ascii="Times New Roman" w:hAnsi="Times New Roman" w:cs="Times New Roman"/>
          <w:sz w:val="24"/>
          <w:szCs w:val="24"/>
        </w:rPr>
        <w:t xml:space="preserve">. </w:t>
      </w:r>
      <w:r w:rsidR="00EE5055" w:rsidRPr="00B46C54">
        <w:rPr>
          <w:rFonts w:ascii="Times New Roman" w:hAnsi="Times New Roman" w:cs="Times New Roman"/>
          <w:sz w:val="24"/>
          <w:szCs w:val="24"/>
        </w:rPr>
        <w:t xml:space="preserve">En la </w:t>
      </w:r>
      <w:r w:rsidR="00EE5055" w:rsidRPr="00B46C54">
        <w:rPr>
          <w:rFonts w:ascii="Times New Roman" w:hAnsi="Times New Roman" w:cs="Times New Roman"/>
          <w:i/>
          <w:sz w:val="24"/>
          <w:szCs w:val="24"/>
        </w:rPr>
        <w:t>Sección 2, Datos del Llamado</w:t>
      </w:r>
      <w:r w:rsidR="00EE5055" w:rsidRPr="00B46C54">
        <w:rPr>
          <w:rFonts w:ascii="Times New Roman" w:hAnsi="Times New Roman" w:cs="Times New Roman"/>
          <w:sz w:val="24"/>
          <w:szCs w:val="24"/>
        </w:rPr>
        <w:t xml:space="preserve"> se establecen los requisitos mínimos y las incompatibilidades de los Técnicos y del Personal Superior asignados por el Oferente.</w:t>
      </w:r>
      <w:r w:rsidR="00613986" w:rsidRPr="00B46C54">
        <w:rPr>
          <w:rFonts w:ascii="Times New Roman" w:hAnsi="Times New Roman" w:cs="Times New Roman"/>
          <w:sz w:val="24"/>
          <w:szCs w:val="24"/>
        </w:rPr>
        <w:t xml:space="preserve"> </w:t>
      </w:r>
    </w:p>
    <w:p w:rsidR="00142D07" w:rsidRPr="00B46C54" w:rsidRDefault="00142D07" w:rsidP="00142D07">
      <w:pPr>
        <w:pStyle w:val="Default"/>
        <w:ind w:left="720"/>
        <w:jc w:val="both"/>
        <w:rPr>
          <w:color w:val="auto"/>
        </w:rPr>
      </w:pPr>
    </w:p>
    <w:p w:rsidR="00FC39E3" w:rsidRPr="00B46C54" w:rsidRDefault="00613986" w:rsidP="00AD5CC3">
      <w:pPr>
        <w:pStyle w:val="Default"/>
        <w:numPr>
          <w:ilvl w:val="0"/>
          <w:numId w:val="29"/>
        </w:numPr>
        <w:jc w:val="both"/>
        <w:rPr>
          <w:color w:val="auto"/>
        </w:rPr>
      </w:pPr>
      <w:r w:rsidRPr="00B46C54">
        <w:rPr>
          <w:color w:val="auto"/>
        </w:rPr>
        <w:t xml:space="preserve">Plan de Trabajo e Inversiones elaborado sobre la base de la </w:t>
      </w:r>
      <w:r w:rsidRPr="00B46C54">
        <w:rPr>
          <w:b/>
          <w:bCs/>
          <w:color w:val="auto"/>
        </w:rPr>
        <w:t xml:space="preserve">incidencia porcentual </w:t>
      </w:r>
      <w:r w:rsidRPr="00B46C54">
        <w:rPr>
          <w:color w:val="auto"/>
        </w:rPr>
        <w:t xml:space="preserve">de los </w:t>
      </w:r>
      <w:r w:rsidR="00525E22" w:rsidRPr="00B46C54">
        <w:rPr>
          <w:color w:val="auto"/>
        </w:rPr>
        <w:t>Ítems</w:t>
      </w:r>
      <w:r w:rsidRPr="00B46C54">
        <w:rPr>
          <w:color w:val="auto"/>
        </w:rPr>
        <w:t xml:space="preserve"> y Rubros del Presupuesto de cada obra cotizada, acorde con el Cronograma, donde se establecen los Hitos o Instancias parciales en los cuales se medirá el avance físico de la Obra, a los efectos de verificar su cumplimiento y eventualmente aplicar las penalidades por atrasos en la Ejecución de las obras previstas, y el flujo de caja - cash </w:t>
      </w:r>
      <w:proofErr w:type="spellStart"/>
      <w:r w:rsidRPr="00B46C54">
        <w:rPr>
          <w:color w:val="auto"/>
        </w:rPr>
        <w:t>flow</w:t>
      </w:r>
      <w:proofErr w:type="spellEnd"/>
      <w:r w:rsidRPr="00B46C54">
        <w:rPr>
          <w:color w:val="auto"/>
        </w:rPr>
        <w:t xml:space="preserve">. </w:t>
      </w:r>
    </w:p>
    <w:p w:rsidR="00613986" w:rsidRPr="00B46C54" w:rsidRDefault="00F453E1" w:rsidP="00FC39E3">
      <w:pPr>
        <w:pStyle w:val="Default"/>
        <w:ind w:left="720"/>
        <w:jc w:val="both"/>
        <w:rPr>
          <w:color w:val="auto"/>
        </w:rPr>
      </w:pPr>
      <w:r w:rsidRPr="00B46C54">
        <w:rPr>
          <w:color w:val="auto"/>
        </w:rPr>
        <w:t>En caso</w:t>
      </w:r>
      <w:r w:rsidR="00FC39E3" w:rsidRPr="00B46C54">
        <w:rPr>
          <w:color w:val="auto"/>
        </w:rPr>
        <w:t xml:space="preserve"> </w:t>
      </w:r>
      <w:r w:rsidR="00766080" w:rsidRPr="00B46C54">
        <w:rPr>
          <w:color w:val="auto"/>
        </w:rPr>
        <w:t xml:space="preserve">de </w:t>
      </w:r>
      <w:r w:rsidR="00FC39E3" w:rsidRPr="00B46C54">
        <w:rPr>
          <w:color w:val="auto"/>
        </w:rPr>
        <w:t>apertura</w:t>
      </w:r>
      <w:r w:rsidRPr="00B46C54">
        <w:rPr>
          <w:color w:val="auto"/>
        </w:rPr>
        <w:t xml:space="preserve"> </w:t>
      </w:r>
      <w:r w:rsidR="00FC39E3" w:rsidRPr="00B46C54">
        <w:rPr>
          <w:color w:val="auto"/>
        </w:rPr>
        <w:t xml:space="preserve">del Sobre “A” con diferimiento de la Apertura del Sobre “B”,  </w:t>
      </w:r>
      <w:r w:rsidR="00FC39E3" w:rsidRPr="00B46C54">
        <w:rPr>
          <w:bCs/>
          <w:color w:val="auto"/>
        </w:rPr>
        <w:t>l</w:t>
      </w:r>
      <w:r w:rsidR="00613986" w:rsidRPr="00B46C54">
        <w:rPr>
          <w:bCs/>
          <w:color w:val="auto"/>
        </w:rPr>
        <w:t xml:space="preserve">a información y datos deben ser expuestos solamente en forma porcentual, </w:t>
      </w:r>
      <w:r w:rsidR="00613986" w:rsidRPr="00B46C54">
        <w:rPr>
          <w:bCs/>
          <w:color w:val="auto"/>
        </w:rPr>
        <w:lastRenderedPageBreak/>
        <w:t xml:space="preserve">omitiendo la inclusión de números absolutos o de precios parciales o totales de la Oferta. </w:t>
      </w:r>
      <w:r w:rsidR="002624A2" w:rsidRPr="00B46C54">
        <w:t>La inclusión de números absolutos o de precios parciales o totales de la Oferta en este documento, determinará que la Oferta no sea admitida a ningún efecto, y se rechace sin generar al Oferente derecho a reclamación, indemnización o reintegro alguno.</w:t>
      </w:r>
    </w:p>
    <w:p w:rsidR="00613986" w:rsidRPr="00B46C54" w:rsidRDefault="00814F22" w:rsidP="00814F22">
      <w:pPr>
        <w:pStyle w:val="Default"/>
        <w:ind w:left="720"/>
        <w:jc w:val="both"/>
        <w:rPr>
          <w:color w:val="auto"/>
        </w:rPr>
      </w:pPr>
      <w:r w:rsidRPr="00B46C54">
        <w:rPr>
          <w:bCs/>
          <w:color w:val="auto"/>
        </w:rPr>
        <w:t xml:space="preserve">El </w:t>
      </w:r>
      <w:r w:rsidR="00613986" w:rsidRPr="00B46C54">
        <w:rPr>
          <w:bCs/>
          <w:color w:val="auto"/>
        </w:rPr>
        <w:t>Plan de Trabajo e Inversiones y el Cronograma correspondiente deberán ajustarse por el Adjudicatario</w:t>
      </w:r>
      <w:r w:rsidR="00BA668C" w:rsidRPr="00B46C54">
        <w:rPr>
          <w:bCs/>
          <w:color w:val="auto"/>
        </w:rPr>
        <w:t xml:space="preserve"> dentro de los </w:t>
      </w:r>
      <w:r w:rsidR="00613986" w:rsidRPr="00B46C54">
        <w:rPr>
          <w:bCs/>
          <w:color w:val="auto"/>
        </w:rPr>
        <w:t>10</w:t>
      </w:r>
      <w:r w:rsidR="00BA668C" w:rsidRPr="00B46C54">
        <w:rPr>
          <w:bCs/>
          <w:color w:val="auto"/>
        </w:rPr>
        <w:t xml:space="preserve"> (diez</w:t>
      </w:r>
      <w:r w:rsidR="00613986" w:rsidRPr="00B46C54">
        <w:rPr>
          <w:bCs/>
          <w:color w:val="auto"/>
        </w:rPr>
        <w:t xml:space="preserve">) días </w:t>
      </w:r>
      <w:proofErr w:type="gramStart"/>
      <w:r w:rsidR="00613986" w:rsidRPr="00B46C54">
        <w:rPr>
          <w:bCs/>
          <w:color w:val="auto"/>
        </w:rPr>
        <w:t>calendario siguientes</w:t>
      </w:r>
      <w:proofErr w:type="gramEnd"/>
      <w:r w:rsidR="00613986" w:rsidRPr="00B46C54">
        <w:rPr>
          <w:bCs/>
          <w:color w:val="auto"/>
        </w:rPr>
        <w:t xml:space="preserve"> al </w:t>
      </w:r>
      <w:r w:rsidR="00322695">
        <w:rPr>
          <w:bCs/>
          <w:color w:val="auto"/>
        </w:rPr>
        <w:t>perfeccionamiento del contrato</w:t>
      </w:r>
      <w:r w:rsidR="0088627B" w:rsidRPr="00B46C54">
        <w:rPr>
          <w:bCs/>
          <w:color w:val="auto"/>
        </w:rPr>
        <w:t>, bajo apercibimiento de declarar rescindido el contrato</w:t>
      </w:r>
      <w:r w:rsidR="00613986" w:rsidRPr="00B46C54">
        <w:rPr>
          <w:bCs/>
          <w:color w:val="auto"/>
        </w:rPr>
        <w:t xml:space="preserve">. </w:t>
      </w:r>
    </w:p>
    <w:p w:rsidR="00142D07" w:rsidRPr="00B46C54" w:rsidRDefault="00142D07" w:rsidP="00142D07">
      <w:pPr>
        <w:pStyle w:val="Default"/>
        <w:ind w:left="720"/>
        <w:jc w:val="both"/>
        <w:rPr>
          <w:color w:val="auto"/>
        </w:rPr>
      </w:pPr>
    </w:p>
    <w:p w:rsidR="00EE060B" w:rsidRPr="00B46C54" w:rsidRDefault="00BC0C88" w:rsidP="00DF2376">
      <w:pPr>
        <w:pStyle w:val="Default"/>
        <w:numPr>
          <w:ilvl w:val="0"/>
          <w:numId w:val="29"/>
        </w:numPr>
        <w:jc w:val="both"/>
        <w:rPr>
          <w:color w:val="auto"/>
        </w:rPr>
      </w:pPr>
      <w:r w:rsidRPr="00B46C54">
        <w:rPr>
          <w:bCs/>
        </w:rPr>
        <w:t xml:space="preserve">La </w:t>
      </w:r>
      <w:r w:rsidRPr="00B46C54">
        <w:rPr>
          <w:bCs/>
          <w:i/>
        </w:rPr>
        <w:t>Sección 2, Datos del Llamado</w:t>
      </w:r>
      <w:r w:rsidRPr="00B46C54">
        <w:rPr>
          <w:bCs/>
        </w:rPr>
        <w:t xml:space="preserve"> establece si se requiere la presentación de </w:t>
      </w:r>
      <w:r w:rsidR="00613986" w:rsidRPr="00B46C54">
        <w:rPr>
          <w:color w:val="auto"/>
        </w:rPr>
        <w:t>Memoria Descriptiva</w:t>
      </w:r>
      <w:r>
        <w:rPr>
          <w:color w:val="auto"/>
        </w:rPr>
        <w:t xml:space="preserve"> para el presente Llamado. En caso de corresponder la presentación de la memoria descriptiva </w:t>
      </w:r>
      <w:r w:rsidR="00613986" w:rsidRPr="00B46C54">
        <w:rPr>
          <w:color w:val="auto"/>
        </w:rPr>
        <w:t>de los procesos de construcción pro</w:t>
      </w:r>
      <w:r w:rsidR="00DE350D" w:rsidRPr="00B46C54">
        <w:rPr>
          <w:color w:val="auto"/>
        </w:rPr>
        <w:t>puestos para la Ejecución de la Obra</w:t>
      </w:r>
      <w:r w:rsidR="00613986" w:rsidRPr="00B46C54">
        <w:rPr>
          <w:color w:val="auto"/>
        </w:rPr>
        <w:t>, donde se demuestr</w:t>
      </w:r>
      <w:r w:rsidR="00DE350D" w:rsidRPr="00B46C54">
        <w:rPr>
          <w:color w:val="auto"/>
        </w:rPr>
        <w:t>e la factibilidad de cumpli</w:t>
      </w:r>
      <w:r w:rsidR="00613986" w:rsidRPr="00B46C54">
        <w:rPr>
          <w:color w:val="auto"/>
        </w:rPr>
        <w:t xml:space="preserve">r por parte de la empresa </w:t>
      </w:r>
      <w:r w:rsidR="00DE350D" w:rsidRPr="00B46C54">
        <w:rPr>
          <w:color w:val="auto"/>
        </w:rPr>
        <w:t>Oferente, los Plazos parciales -</w:t>
      </w:r>
      <w:r w:rsidR="00613986" w:rsidRPr="00B46C54">
        <w:rPr>
          <w:color w:val="auto"/>
        </w:rPr>
        <w:t xml:space="preserve"> Hitos e Instancias establ</w:t>
      </w:r>
      <w:r w:rsidR="00761FEB" w:rsidRPr="00B46C54">
        <w:rPr>
          <w:color w:val="auto"/>
        </w:rPr>
        <w:t xml:space="preserve">ecidos en el </w:t>
      </w:r>
      <w:r w:rsidR="00DE350D" w:rsidRPr="00B46C54">
        <w:rPr>
          <w:color w:val="auto"/>
        </w:rPr>
        <w:t>Cronograma -</w:t>
      </w:r>
      <w:r w:rsidR="00613986" w:rsidRPr="00B46C54">
        <w:rPr>
          <w:color w:val="auto"/>
        </w:rPr>
        <w:t xml:space="preserve"> y el Plazo Total de la Obra </w:t>
      </w:r>
      <w:r w:rsidR="00DE350D" w:rsidRPr="00B46C54">
        <w:rPr>
          <w:color w:val="auto"/>
        </w:rPr>
        <w:t>objeto del</w:t>
      </w:r>
      <w:r w:rsidR="00613986" w:rsidRPr="00B46C54">
        <w:rPr>
          <w:color w:val="auto"/>
        </w:rPr>
        <w:t xml:space="preserve"> Llamado a Ofertas, si esa empresa O</w:t>
      </w:r>
      <w:r w:rsidR="00BA668C" w:rsidRPr="00B46C54">
        <w:rPr>
          <w:color w:val="auto"/>
        </w:rPr>
        <w:t>ferente resultara Adjudicatari</w:t>
      </w:r>
      <w:r w:rsidR="00613986" w:rsidRPr="00B46C54">
        <w:rPr>
          <w:color w:val="auto"/>
        </w:rPr>
        <w:t xml:space="preserve">a de la Obra. </w:t>
      </w:r>
      <w:r w:rsidR="00FC39E3" w:rsidRPr="00B46C54">
        <w:rPr>
          <w:color w:val="auto"/>
        </w:rPr>
        <w:t xml:space="preserve">En caso </w:t>
      </w:r>
      <w:r w:rsidR="00766080" w:rsidRPr="00B46C54">
        <w:rPr>
          <w:color w:val="auto"/>
        </w:rPr>
        <w:t xml:space="preserve">de </w:t>
      </w:r>
      <w:r w:rsidR="00FC39E3" w:rsidRPr="00B46C54">
        <w:rPr>
          <w:color w:val="auto"/>
        </w:rPr>
        <w:t xml:space="preserve">apertura del Sobre “A” con diferimiento de la Apertura del Sobre “B”, </w:t>
      </w:r>
      <w:r w:rsidR="00FC39E3" w:rsidRPr="00B46C54">
        <w:rPr>
          <w:bCs/>
          <w:color w:val="auto"/>
        </w:rPr>
        <w:t>e</w:t>
      </w:r>
      <w:r w:rsidR="00EE060B" w:rsidRPr="00B46C54">
        <w:rPr>
          <w:bCs/>
          <w:color w:val="auto"/>
        </w:rPr>
        <w:t xml:space="preserve">n la Memoria Descriptiva solamente podrán hacerse </w:t>
      </w:r>
      <w:r w:rsidR="002377DE" w:rsidRPr="00B46C54">
        <w:rPr>
          <w:b/>
          <w:bCs/>
          <w:color w:val="auto"/>
        </w:rPr>
        <w:t>referencias porcentuales</w:t>
      </w:r>
      <w:r w:rsidR="00EE060B" w:rsidRPr="00B46C54">
        <w:rPr>
          <w:bCs/>
          <w:color w:val="auto"/>
        </w:rPr>
        <w:t xml:space="preserve">, omitiendo la inclusión de números absolutos o de precios parciales o totales de la Oferta. </w:t>
      </w:r>
      <w:r w:rsidR="00525E22" w:rsidRPr="00BC0C88">
        <w:t>La inclusión de números absolutos o de precios parciales o totales de la Oferta en este documento, determinará que la Oferta no sea admitida a ningún efecto, y se rechace sin generar al Oferente derecho a reclamación, indemnización o reintegro alguno.</w:t>
      </w:r>
    </w:p>
    <w:p w:rsidR="00142D07" w:rsidRPr="00B46C54" w:rsidRDefault="00142D07" w:rsidP="00142D07">
      <w:pPr>
        <w:pStyle w:val="Default"/>
        <w:ind w:left="720"/>
        <w:jc w:val="both"/>
        <w:rPr>
          <w:color w:val="auto"/>
        </w:rPr>
      </w:pPr>
    </w:p>
    <w:p w:rsidR="00A704F0" w:rsidRPr="00B46C54" w:rsidRDefault="00EE060B" w:rsidP="00AD5CC3">
      <w:pPr>
        <w:pStyle w:val="Default"/>
        <w:numPr>
          <w:ilvl w:val="0"/>
          <w:numId w:val="29"/>
        </w:numPr>
        <w:jc w:val="both"/>
        <w:rPr>
          <w:color w:val="auto"/>
        </w:rPr>
      </w:pPr>
      <w:r w:rsidRPr="00B46C54">
        <w:rPr>
          <w:color w:val="auto"/>
        </w:rPr>
        <w:t>Documentación de los Subcontratos de Obra. La Oferta presentará en todos aque</w:t>
      </w:r>
      <w:r w:rsidR="00222275" w:rsidRPr="00B46C54">
        <w:rPr>
          <w:color w:val="auto"/>
        </w:rPr>
        <w:t>llos Rubros que sean motivo de S</w:t>
      </w:r>
      <w:r w:rsidRPr="00B46C54">
        <w:rPr>
          <w:color w:val="auto"/>
        </w:rPr>
        <w:t xml:space="preserve">ubcontratos, </w:t>
      </w:r>
      <w:r w:rsidR="00222275" w:rsidRPr="00B46C54">
        <w:rPr>
          <w:color w:val="auto"/>
        </w:rPr>
        <w:t xml:space="preserve">una Declaración Jurada (con el timbre profesional respectivo) donde consten </w:t>
      </w:r>
      <w:r w:rsidR="00B45557" w:rsidRPr="00B46C54">
        <w:rPr>
          <w:color w:val="auto"/>
        </w:rPr>
        <w:t>lo</w:t>
      </w:r>
      <w:r w:rsidR="00222275" w:rsidRPr="00B46C54">
        <w:rPr>
          <w:color w:val="auto"/>
        </w:rPr>
        <w:t xml:space="preserve">s antecedentes específicos </w:t>
      </w:r>
      <w:r w:rsidR="00B45557" w:rsidRPr="00B46C54">
        <w:rPr>
          <w:color w:val="auto"/>
        </w:rPr>
        <w:t xml:space="preserve">de los Subcontratistas </w:t>
      </w:r>
      <w:r w:rsidRPr="00B46C54">
        <w:rPr>
          <w:color w:val="auto"/>
        </w:rPr>
        <w:t>en obras de estas características con proyectos arquitectónicos similares</w:t>
      </w:r>
      <w:r w:rsidR="00114762" w:rsidRPr="00B46C54">
        <w:rPr>
          <w:color w:val="auto"/>
        </w:rPr>
        <w:t xml:space="preserve"> (</w:t>
      </w:r>
      <w:r w:rsidR="00114762" w:rsidRPr="00B46C54">
        <w:rPr>
          <w:i/>
          <w:color w:val="auto"/>
        </w:rPr>
        <w:t xml:space="preserve">Formulario </w:t>
      </w:r>
      <w:r w:rsidR="00566999">
        <w:rPr>
          <w:i/>
          <w:color w:val="auto"/>
        </w:rPr>
        <w:t>2</w:t>
      </w:r>
      <w:r w:rsidR="00114762" w:rsidRPr="00B46C54">
        <w:rPr>
          <w:i/>
          <w:color w:val="auto"/>
        </w:rPr>
        <w:t>b: Declaración Jurada de Subcontratistas</w:t>
      </w:r>
      <w:r w:rsidR="00114762" w:rsidRPr="00B46C54">
        <w:rPr>
          <w:color w:val="auto"/>
        </w:rPr>
        <w:t>)</w:t>
      </w:r>
      <w:r w:rsidR="006F0C25" w:rsidRPr="00B46C54">
        <w:rPr>
          <w:color w:val="auto"/>
        </w:rPr>
        <w:t>, excepto que</w:t>
      </w:r>
      <w:r w:rsidR="00A704F0" w:rsidRPr="00B46C54">
        <w:rPr>
          <w:color w:val="auto"/>
        </w:rPr>
        <w:t>: i) los Su</w:t>
      </w:r>
      <w:r w:rsidR="00B45557" w:rsidRPr="00B46C54">
        <w:rPr>
          <w:color w:val="auto"/>
        </w:rPr>
        <w:t>bcontratistas</w:t>
      </w:r>
      <w:r w:rsidR="00A704F0" w:rsidRPr="00B46C54">
        <w:rPr>
          <w:color w:val="auto"/>
        </w:rPr>
        <w:t xml:space="preserve"> se encuentren inscriptos en el Registro de Empresas de la Corporación Nacional para el Desarrollo, en cuyo caso no será necesario presentar la Declaración Jurada antes mencionada, bastando con la sola presentación del</w:t>
      </w:r>
      <w:r w:rsidR="00A704F0" w:rsidRPr="00B46C54">
        <w:rPr>
          <w:i/>
          <w:color w:val="auto"/>
        </w:rPr>
        <w:t xml:space="preserve"> Formulario </w:t>
      </w:r>
      <w:r w:rsidR="00566999">
        <w:rPr>
          <w:i/>
          <w:color w:val="auto"/>
        </w:rPr>
        <w:t>2</w:t>
      </w:r>
      <w:r w:rsidR="00A704F0" w:rsidRPr="00B46C54">
        <w:rPr>
          <w:i/>
          <w:color w:val="auto"/>
        </w:rPr>
        <w:t>a: Lista de Subcontratistas</w:t>
      </w:r>
      <w:r w:rsidR="00A704F0" w:rsidRPr="00B46C54">
        <w:rPr>
          <w:color w:val="auto"/>
        </w:rPr>
        <w:t xml:space="preserve">; o que ii) </w:t>
      </w:r>
      <w:r w:rsidR="006F0C25" w:rsidRPr="00B46C54">
        <w:rPr>
          <w:color w:val="auto"/>
        </w:rPr>
        <w:t xml:space="preserve">en la </w:t>
      </w:r>
      <w:r w:rsidR="006F0C25" w:rsidRPr="00B46C54">
        <w:rPr>
          <w:i/>
          <w:color w:val="auto"/>
        </w:rPr>
        <w:t>Sección 2, Datos del Llamado</w:t>
      </w:r>
      <w:r w:rsidR="006F0C25" w:rsidRPr="00B46C54">
        <w:rPr>
          <w:color w:val="auto"/>
        </w:rPr>
        <w:t xml:space="preserve"> se establezca que bastará a estos efectos la sola presentación de una lista de los Subcontratistas por Rubro</w:t>
      </w:r>
      <w:r w:rsidR="00114762" w:rsidRPr="00B46C54">
        <w:rPr>
          <w:color w:val="auto"/>
        </w:rPr>
        <w:t xml:space="preserve"> (</w:t>
      </w:r>
      <w:r w:rsidR="00114762" w:rsidRPr="00B46C54">
        <w:rPr>
          <w:i/>
          <w:color w:val="auto"/>
        </w:rPr>
        <w:t xml:space="preserve">Formulario </w:t>
      </w:r>
      <w:r w:rsidR="00566999">
        <w:rPr>
          <w:i/>
          <w:color w:val="auto"/>
        </w:rPr>
        <w:t>2</w:t>
      </w:r>
      <w:r w:rsidR="00114762" w:rsidRPr="00B46C54">
        <w:rPr>
          <w:i/>
          <w:color w:val="auto"/>
        </w:rPr>
        <w:t>a: Lista de Subcontratistas</w:t>
      </w:r>
      <w:r w:rsidR="00114762" w:rsidRPr="00B46C54">
        <w:rPr>
          <w:color w:val="auto"/>
        </w:rPr>
        <w:t>)</w:t>
      </w:r>
      <w:r w:rsidRPr="00B46C54">
        <w:rPr>
          <w:color w:val="auto"/>
        </w:rPr>
        <w:t xml:space="preserve">. </w:t>
      </w:r>
      <w:r w:rsidR="00B92A6F" w:rsidRPr="00B46C54">
        <w:rPr>
          <w:color w:val="auto"/>
        </w:rPr>
        <w:t xml:space="preserve">El Contratante sólo considerará la información que se haya incluido en el Formulario, al realizar la evaluación. </w:t>
      </w:r>
    </w:p>
    <w:p w:rsidR="00EE060B" w:rsidRPr="00B46C54" w:rsidRDefault="00EE060B" w:rsidP="00A704F0">
      <w:pPr>
        <w:pStyle w:val="Default"/>
        <w:ind w:left="708"/>
        <w:jc w:val="both"/>
        <w:rPr>
          <w:color w:val="auto"/>
        </w:rPr>
      </w:pPr>
      <w:r w:rsidRPr="00B46C54">
        <w:rPr>
          <w:color w:val="auto"/>
        </w:rPr>
        <w:t>El</w:t>
      </w:r>
      <w:r w:rsidR="00222275" w:rsidRPr="00B46C54">
        <w:rPr>
          <w:color w:val="auto"/>
        </w:rPr>
        <w:t xml:space="preserve"> Oferente podrá presentar </w:t>
      </w:r>
      <w:r w:rsidRPr="00B46C54">
        <w:rPr>
          <w:color w:val="auto"/>
        </w:rPr>
        <w:t>3</w:t>
      </w:r>
      <w:r w:rsidR="00222275" w:rsidRPr="00B46C54">
        <w:rPr>
          <w:color w:val="auto"/>
        </w:rPr>
        <w:t xml:space="preserve"> (tres</w:t>
      </w:r>
      <w:r w:rsidRPr="00B46C54">
        <w:rPr>
          <w:color w:val="auto"/>
        </w:rPr>
        <w:t>) Sub</w:t>
      </w:r>
      <w:r w:rsidR="00222275" w:rsidRPr="00B46C54">
        <w:rPr>
          <w:color w:val="auto"/>
        </w:rPr>
        <w:t>contratistas por Rubro</w:t>
      </w:r>
      <w:r w:rsidR="00480EF2" w:rsidRPr="00B46C54">
        <w:rPr>
          <w:color w:val="auto"/>
        </w:rPr>
        <w:t>, o declarar que los trabajos serán realizados por personal perteneciente al Oferente</w:t>
      </w:r>
      <w:r w:rsidR="00114762" w:rsidRPr="00B46C54">
        <w:rPr>
          <w:color w:val="auto"/>
        </w:rPr>
        <w:t>, en cuyo caso se evaluará los Antecedentes específicos del Oferente en los rubros referidos</w:t>
      </w:r>
      <w:r w:rsidR="00280968" w:rsidRPr="00B46C54">
        <w:rPr>
          <w:color w:val="auto"/>
        </w:rPr>
        <w:t xml:space="preserve">, los cuales se deberán acreditar en el </w:t>
      </w:r>
      <w:r w:rsidR="00280968" w:rsidRPr="00B46C54">
        <w:rPr>
          <w:i/>
          <w:color w:val="auto"/>
        </w:rPr>
        <w:t xml:space="preserve">Formulario </w:t>
      </w:r>
      <w:r w:rsidR="00566999">
        <w:rPr>
          <w:i/>
          <w:color w:val="auto"/>
        </w:rPr>
        <w:t>2</w:t>
      </w:r>
      <w:r w:rsidR="00280968" w:rsidRPr="00B46C54">
        <w:rPr>
          <w:i/>
          <w:color w:val="auto"/>
        </w:rPr>
        <w:t>c: Experiencia del Oferente en Subcontratos</w:t>
      </w:r>
      <w:r w:rsidR="00222275" w:rsidRPr="00B46C54">
        <w:rPr>
          <w:color w:val="auto"/>
        </w:rPr>
        <w:t>.</w:t>
      </w:r>
      <w:r w:rsidR="00480EF2" w:rsidRPr="00B46C54">
        <w:rPr>
          <w:color w:val="auto"/>
        </w:rPr>
        <w:t xml:space="preserve"> El Contratante podrá rechazar alguno o algunos de los Subcontratistas propuestos, por lo cual el Contratista adjudicatario tendrá que actuar con los que fueren admitidos. De no aceptar ninguno de los Subcontratistas propuestos, la Oferta será rechazada.</w:t>
      </w:r>
      <w:r w:rsidR="00222275" w:rsidRPr="00B46C54">
        <w:rPr>
          <w:color w:val="auto"/>
        </w:rPr>
        <w:t xml:space="preserve"> </w:t>
      </w:r>
    </w:p>
    <w:p w:rsidR="00142D07" w:rsidRPr="00B46C54" w:rsidRDefault="00142D07" w:rsidP="00142D07">
      <w:pPr>
        <w:pStyle w:val="Default"/>
        <w:ind w:left="720"/>
        <w:jc w:val="both"/>
        <w:rPr>
          <w:color w:val="auto"/>
        </w:rPr>
      </w:pPr>
    </w:p>
    <w:p w:rsidR="00EE060B" w:rsidRPr="00140CFB" w:rsidRDefault="00EE060B" w:rsidP="00AD5CC3">
      <w:pPr>
        <w:pStyle w:val="Default"/>
        <w:numPr>
          <w:ilvl w:val="0"/>
          <w:numId w:val="29"/>
        </w:numPr>
        <w:jc w:val="both"/>
        <w:rPr>
          <w:color w:val="auto"/>
        </w:rPr>
      </w:pPr>
      <w:r w:rsidRPr="00140CFB">
        <w:rPr>
          <w:color w:val="auto"/>
        </w:rPr>
        <w:t>Plazo de</w:t>
      </w:r>
      <w:r w:rsidR="00140CFB" w:rsidRPr="00140CFB">
        <w:rPr>
          <w:color w:val="auto"/>
        </w:rPr>
        <w:t xml:space="preserve"> </w:t>
      </w:r>
      <w:r w:rsidRPr="00140CFB">
        <w:rPr>
          <w:color w:val="auto"/>
        </w:rPr>
        <w:t>ejecución de la Obra cotizada</w:t>
      </w:r>
      <w:r w:rsidR="00C24E6E" w:rsidRPr="00140CFB">
        <w:rPr>
          <w:color w:val="auto"/>
        </w:rPr>
        <w:t xml:space="preserve"> será el indicado en la </w:t>
      </w:r>
      <w:r w:rsidR="00C24E6E" w:rsidRPr="00140CFB">
        <w:rPr>
          <w:bCs/>
          <w:i/>
        </w:rPr>
        <w:t>Sección 2, Datos del Llamado</w:t>
      </w:r>
      <w:r w:rsidR="009E6503" w:rsidRPr="00140CFB">
        <w:rPr>
          <w:color w:val="auto"/>
        </w:rPr>
        <w:t xml:space="preserve">, excepto que ello sea una variable de adjudicación de la Oferta, lo que será indicado en la </w:t>
      </w:r>
      <w:r w:rsidR="009E6503" w:rsidRPr="00140CFB">
        <w:rPr>
          <w:i/>
          <w:color w:val="auto"/>
        </w:rPr>
        <w:t xml:space="preserve">Sección 2, Datos del Llamado. </w:t>
      </w:r>
      <w:r w:rsidR="009E6503" w:rsidRPr="00140CFB">
        <w:rPr>
          <w:color w:val="auto"/>
        </w:rPr>
        <w:t xml:space="preserve">Si el plazo de ejecución </w:t>
      </w:r>
      <w:r w:rsidR="009E6503" w:rsidRPr="00140CFB">
        <w:rPr>
          <w:color w:val="auto"/>
        </w:rPr>
        <w:lastRenderedPageBreak/>
        <w:t xml:space="preserve">de la Obra cotizada es una variable de adjudicación de la Oferta, </w:t>
      </w:r>
      <w:r w:rsidR="00BA480A">
        <w:rPr>
          <w:color w:val="auto"/>
        </w:rPr>
        <w:t>dicho</w:t>
      </w:r>
      <w:r w:rsidR="00BA480A" w:rsidRPr="00140CFB">
        <w:rPr>
          <w:color w:val="auto"/>
        </w:rPr>
        <w:t xml:space="preserve"> </w:t>
      </w:r>
      <w:r w:rsidR="009E6503" w:rsidRPr="00140CFB">
        <w:rPr>
          <w:color w:val="auto"/>
        </w:rPr>
        <w:t>requisito deberá acreditarse en e</w:t>
      </w:r>
      <w:r w:rsidR="002163FC">
        <w:rPr>
          <w:color w:val="auto"/>
        </w:rPr>
        <w:t>ste</w:t>
      </w:r>
      <w:r w:rsidR="009E6503" w:rsidRPr="00140CFB">
        <w:rPr>
          <w:color w:val="auto"/>
        </w:rPr>
        <w:t xml:space="preserve"> Sobre </w:t>
      </w:r>
      <w:r w:rsidR="00CF473E" w:rsidRPr="00140CFB">
        <w:rPr>
          <w:color w:val="auto"/>
        </w:rPr>
        <w:t>“</w:t>
      </w:r>
      <w:r w:rsidR="006F4F8D">
        <w:rPr>
          <w:color w:val="auto"/>
        </w:rPr>
        <w:t>A</w:t>
      </w:r>
      <w:r w:rsidR="00CF473E" w:rsidRPr="00140CFB">
        <w:rPr>
          <w:color w:val="auto"/>
        </w:rPr>
        <w:t>”</w:t>
      </w:r>
      <w:r w:rsidR="009E6503" w:rsidRPr="00140CFB">
        <w:rPr>
          <w:color w:val="auto"/>
        </w:rPr>
        <w:t xml:space="preserve"> (Oferta </w:t>
      </w:r>
      <w:r w:rsidR="006F4F8D">
        <w:rPr>
          <w:color w:val="auto"/>
        </w:rPr>
        <w:t>Técnica</w:t>
      </w:r>
      <w:r w:rsidR="009E6503" w:rsidRPr="00140CFB">
        <w:rPr>
          <w:color w:val="auto"/>
        </w:rPr>
        <w:t>)</w:t>
      </w:r>
      <w:r w:rsidRPr="00140CFB">
        <w:rPr>
          <w:color w:val="auto"/>
        </w:rPr>
        <w:t>. El Oferente</w:t>
      </w:r>
      <w:r w:rsidR="006F4F8D">
        <w:rPr>
          <w:color w:val="auto"/>
        </w:rPr>
        <w:t xml:space="preserve"> deberá presentar una nota en la que se</w:t>
      </w:r>
      <w:r w:rsidRPr="00140CFB">
        <w:rPr>
          <w:color w:val="auto"/>
        </w:rPr>
        <w:t xml:space="preserve"> </w:t>
      </w:r>
      <w:r w:rsidR="002163FC" w:rsidRPr="00140CFB">
        <w:rPr>
          <w:color w:val="auto"/>
        </w:rPr>
        <w:t>estable</w:t>
      </w:r>
      <w:r w:rsidR="002163FC">
        <w:rPr>
          <w:color w:val="auto"/>
        </w:rPr>
        <w:t>zca</w:t>
      </w:r>
      <w:r w:rsidR="002163FC" w:rsidRPr="00140CFB">
        <w:rPr>
          <w:color w:val="auto"/>
        </w:rPr>
        <w:t xml:space="preserve"> </w:t>
      </w:r>
      <w:r w:rsidRPr="00140CFB">
        <w:rPr>
          <w:color w:val="auto"/>
        </w:rPr>
        <w:t xml:space="preserve">el tiempo de ejecución de la Obra </w:t>
      </w:r>
      <w:r w:rsidR="006F4F8D">
        <w:rPr>
          <w:color w:val="auto"/>
        </w:rPr>
        <w:t xml:space="preserve">sugerido </w:t>
      </w:r>
      <w:r w:rsidR="008C09B3">
        <w:rPr>
          <w:color w:val="auto"/>
        </w:rPr>
        <w:t>por la empresa</w:t>
      </w:r>
      <w:r w:rsidR="004C3F3D">
        <w:rPr>
          <w:color w:val="auto"/>
        </w:rPr>
        <w:t>,</w:t>
      </w:r>
      <w:r w:rsidR="008C09B3">
        <w:rPr>
          <w:color w:val="auto"/>
        </w:rPr>
        <w:t xml:space="preserve"> </w:t>
      </w:r>
      <w:r w:rsidR="002163FC">
        <w:rPr>
          <w:color w:val="auto"/>
        </w:rPr>
        <w:t xml:space="preserve">el que se contará </w:t>
      </w:r>
      <w:r w:rsidRPr="00140CFB">
        <w:rPr>
          <w:color w:val="auto"/>
        </w:rPr>
        <w:t>a partir del Acta de Tenencia e Inicio de Obra</w:t>
      </w:r>
      <w:r w:rsidR="00D548E2">
        <w:rPr>
          <w:color w:val="auto"/>
        </w:rPr>
        <w:t xml:space="preserve">, </w:t>
      </w:r>
      <w:r w:rsidR="00BA480A">
        <w:rPr>
          <w:color w:val="auto"/>
        </w:rPr>
        <w:t xml:space="preserve">y </w:t>
      </w:r>
      <w:r w:rsidR="00D548E2">
        <w:rPr>
          <w:color w:val="auto"/>
        </w:rPr>
        <w:t xml:space="preserve">que no </w:t>
      </w:r>
      <w:r w:rsidR="002163FC">
        <w:rPr>
          <w:color w:val="auto"/>
        </w:rPr>
        <w:t xml:space="preserve">podrá ser superior al </w:t>
      </w:r>
      <w:r w:rsidR="00D548E2">
        <w:rPr>
          <w:color w:val="auto"/>
        </w:rPr>
        <w:t>plazo fijado por el Contratante</w:t>
      </w:r>
      <w:r w:rsidR="00572D6A">
        <w:rPr>
          <w:color w:val="auto"/>
        </w:rPr>
        <w:t xml:space="preserve"> en la Sección señalada</w:t>
      </w:r>
      <w:r w:rsidR="005256B2" w:rsidRPr="00140CFB">
        <w:rPr>
          <w:color w:val="auto"/>
        </w:rPr>
        <w:t xml:space="preserve">. </w:t>
      </w:r>
    </w:p>
    <w:p w:rsidR="00142D07" w:rsidRPr="00B46C54" w:rsidRDefault="00142D07" w:rsidP="00142D07">
      <w:pPr>
        <w:pStyle w:val="Prrafodelista"/>
        <w:autoSpaceDE w:val="0"/>
        <w:autoSpaceDN w:val="0"/>
        <w:adjustRightInd w:val="0"/>
        <w:spacing w:after="0" w:line="240" w:lineRule="auto"/>
        <w:jc w:val="both"/>
        <w:rPr>
          <w:rFonts w:ascii="Times New Roman" w:hAnsi="Times New Roman" w:cs="Times New Roman"/>
          <w:sz w:val="24"/>
          <w:szCs w:val="24"/>
        </w:rPr>
      </w:pPr>
    </w:p>
    <w:p w:rsidR="00C24E6E" w:rsidRPr="00B46C54" w:rsidRDefault="00C24E6E" w:rsidP="00AD5CC3">
      <w:pPr>
        <w:pStyle w:val="Default"/>
        <w:numPr>
          <w:ilvl w:val="0"/>
          <w:numId w:val="29"/>
        </w:numPr>
        <w:jc w:val="both"/>
        <w:rPr>
          <w:color w:val="auto"/>
        </w:rPr>
      </w:pPr>
      <w:r w:rsidRPr="00B46C54">
        <w:rPr>
          <w:color w:val="auto"/>
        </w:rPr>
        <w:t xml:space="preserve">Certificado ISO 9001 vigente, o en trámite de certificación o renovación, según lo dispuesto en la </w:t>
      </w:r>
      <w:r w:rsidRPr="00B46C54">
        <w:rPr>
          <w:bCs/>
          <w:i/>
        </w:rPr>
        <w:t>Sección 2, Datos del Llamado.</w:t>
      </w:r>
    </w:p>
    <w:p w:rsidR="00723AC5" w:rsidRPr="00B46C54" w:rsidRDefault="00723AC5" w:rsidP="00723AC5">
      <w:pPr>
        <w:pStyle w:val="Default"/>
        <w:ind w:left="720"/>
        <w:jc w:val="both"/>
        <w:rPr>
          <w:color w:val="auto"/>
        </w:rPr>
      </w:pPr>
    </w:p>
    <w:p w:rsidR="003A78FF" w:rsidRPr="00B46C54" w:rsidRDefault="003A78FF" w:rsidP="00AD5CC3">
      <w:pPr>
        <w:pStyle w:val="Prrafodelista"/>
        <w:numPr>
          <w:ilvl w:val="0"/>
          <w:numId w:val="29"/>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Otros documentos indicados en la </w:t>
      </w:r>
      <w:r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w:t>
      </w:r>
    </w:p>
    <w:p w:rsidR="00B92A6F" w:rsidRPr="00B46C54" w:rsidRDefault="00B92A6F" w:rsidP="00F453E1">
      <w:pPr>
        <w:pStyle w:val="Prrafodelista"/>
        <w:tabs>
          <w:tab w:val="left" w:pos="709"/>
        </w:tabs>
        <w:autoSpaceDE w:val="0"/>
        <w:autoSpaceDN w:val="0"/>
        <w:adjustRightInd w:val="0"/>
        <w:spacing w:after="0" w:line="240" w:lineRule="auto"/>
        <w:jc w:val="both"/>
        <w:rPr>
          <w:rFonts w:ascii="Times New Roman" w:hAnsi="Times New Roman" w:cs="Times New Roman"/>
          <w:sz w:val="24"/>
          <w:szCs w:val="24"/>
        </w:rPr>
      </w:pPr>
    </w:p>
    <w:p w:rsidR="002F424E" w:rsidRPr="00B46C54" w:rsidRDefault="002F424E" w:rsidP="00F453E1">
      <w:pPr>
        <w:pStyle w:val="Prrafodelista"/>
        <w:tabs>
          <w:tab w:val="left" w:pos="709"/>
        </w:tabs>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Solo el oferente que resulte adjudicatario tendrá la carga administrativa de demostrar estar en condiciones formales de contratar, sin perjuicio de las responsabilidades penales, civiles o administrativas que pudieran corresponder</w:t>
      </w:r>
      <w:r w:rsidR="00F453E1" w:rsidRPr="00B46C54">
        <w:rPr>
          <w:rFonts w:ascii="Times New Roman" w:hAnsi="Times New Roman" w:cs="Times New Roman"/>
          <w:sz w:val="24"/>
          <w:szCs w:val="24"/>
        </w:rPr>
        <w:t>.</w:t>
      </w:r>
    </w:p>
    <w:p w:rsidR="002377DE" w:rsidRPr="00876865" w:rsidRDefault="002377DE" w:rsidP="002377DE">
      <w:pPr>
        <w:pStyle w:val="Default"/>
        <w:ind w:left="360"/>
        <w:jc w:val="both"/>
        <w:rPr>
          <w:color w:val="auto"/>
        </w:rPr>
      </w:pPr>
    </w:p>
    <w:p w:rsidR="00D07391" w:rsidRPr="00D07391" w:rsidRDefault="00D07391" w:rsidP="00D07391">
      <w:pPr>
        <w:autoSpaceDE w:val="0"/>
        <w:autoSpaceDN w:val="0"/>
        <w:adjustRightInd w:val="0"/>
        <w:spacing w:after="0" w:line="240" w:lineRule="auto"/>
        <w:ind w:firstLine="708"/>
        <w:jc w:val="both"/>
        <w:rPr>
          <w:rFonts w:ascii="Times New Roman" w:hAnsi="Times New Roman" w:cs="Times New Roman"/>
          <w:b/>
          <w:sz w:val="24"/>
          <w:szCs w:val="24"/>
          <w:u w:val="single"/>
        </w:rPr>
      </w:pPr>
      <w:r w:rsidRPr="00D07391">
        <w:rPr>
          <w:rFonts w:ascii="Times New Roman" w:hAnsi="Times New Roman" w:cs="Times New Roman"/>
          <w:b/>
          <w:sz w:val="24"/>
          <w:szCs w:val="24"/>
          <w:u w:val="single"/>
        </w:rPr>
        <w:t>Asociación de Empresas o Consorcio:</w:t>
      </w:r>
    </w:p>
    <w:p w:rsidR="00D07391" w:rsidRDefault="00D07391" w:rsidP="00D07391">
      <w:pPr>
        <w:autoSpaceDE w:val="0"/>
        <w:autoSpaceDN w:val="0"/>
        <w:adjustRightInd w:val="0"/>
        <w:spacing w:after="0" w:line="240" w:lineRule="auto"/>
        <w:jc w:val="both"/>
        <w:rPr>
          <w:rFonts w:ascii="Times New Roman" w:hAnsi="Times New Roman" w:cs="Times New Roman"/>
          <w:sz w:val="24"/>
          <w:szCs w:val="24"/>
        </w:rPr>
      </w:pPr>
    </w:p>
    <w:p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En caso de que se admita que el Oferente sea un Consorcio o una Asociación de Empresas, </w:t>
      </w:r>
      <w:r>
        <w:rPr>
          <w:rFonts w:ascii="Times New Roman" w:hAnsi="Times New Roman" w:cs="Times New Roman"/>
          <w:sz w:val="24"/>
          <w:szCs w:val="24"/>
        </w:rPr>
        <w:t xml:space="preserve">el Sobre “B” deberá contener adicionalmente </w:t>
      </w:r>
      <w:r w:rsidRPr="00876865">
        <w:rPr>
          <w:rFonts w:ascii="Times New Roman" w:hAnsi="Times New Roman" w:cs="Times New Roman"/>
          <w:sz w:val="24"/>
          <w:szCs w:val="24"/>
        </w:rPr>
        <w:t xml:space="preserve">compromiso de consorcio </w:t>
      </w:r>
      <w:r>
        <w:rPr>
          <w:rFonts w:ascii="Times New Roman" w:hAnsi="Times New Roman" w:cs="Times New Roman"/>
          <w:sz w:val="24"/>
          <w:szCs w:val="24"/>
        </w:rPr>
        <w:t xml:space="preserve">certificado </w:t>
      </w:r>
      <w:r w:rsidRPr="00876865">
        <w:rPr>
          <w:rFonts w:ascii="Times New Roman" w:hAnsi="Times New Roman" w:cs="Times New Roman"/>
          <w:sz w:val="24"/>
          <w:szCs w:val="24"/>
        </w:rPr>
        <w:t>indicando los porcentajes de participación. Los porcentajes de participación se discriminarán según los ítems a realizar por cada empresa.</w:t>
      </w:r>
    </w:p>
    <w:p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En todos los casos de resultar seleccionado </w:t>
      </w:r>
      <w:r>
        <w:rPr>
          <w:rFonts w:ascii="Times New Roman" w:hAnsi="Times New Roman" w:cs="Times New Roman"/>
          <w:sz w:val="24"/>
          <w:szCs w:val="24"/>
        </w:rPr>
        <w:t xml:space="preserve">los integrantes de la Asociación de Empresas o Consorcio </w:t>
      </w:r>
      <w:r w:rsidRPr="00876865">
        <w:rPr>
          <w:rFonts w:ascii="Times New Roman" w:hAnsi="Times New Roman" w:cs="Times New Roman"/>
          <w:sz w:val="24"/>
          <w:szCs w:val="24"/>
        </w:rPr>
        <w:t xml:space="preserve">se obligan especialmente a adecuar el mismo a las exigencias de la Ley 16.060 de 4 de setiembre de 1989. </w:t>
      </w:r>
    </w:p>
    <w:p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La Oferta deberá firmarse de modo que constituya una obligación </w:t>
      </w:r>
      <w:r>
        <w:rPr>
          <w:rFonts w:ascii="Times New Roman" w:hAnsi="Times New Roman" w:cs="Times New Roman"/>
          <w:sz w:val="24"/>
          <w:szCs w:val="24"/>
        </w:rPr>
        <w:t>jurídica</w:t>
      </w:r>
      <w:r w:rsidRPr="00876865">
        <w:rPr>
          <w:rFonts w:ascii="Times New Roman" w:hAnsi="Times New Roman" w:cs="Times New Roman"/>
          <w:sz w:val="24"/>
          <w:szCs w:val="24"/>
        </w:rPr>
        <w:t xml:space="preserve"> para todos los integrantes de la Asociación de Empresas o Consorcio. </w:t>
      </w:r>
    </w:p>
    <w:p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En el documento de compromiso de consorcio o consorcio ya constituido debe constar que todos los integrantes serán responsables solidaria e indivisiblemente frente al Contratante por el cumplimiento del contrato de acuerdo con las condiciones del mismo. </w:t>
      </w:r>
    </w:p>
    <w:p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La Asociación de Empresas o Consorcio deberá designar como representante a uno de sus integrantes, el que estará autorizado para contraer obligaciones y recibir instrucciones para todos los trámites, las gestiones y peticiones referidas al contrato, incluidos los pagos. </w:t>
      </w:r>
    </w:p>
    <w:p w:rsidR="00D07391" w:rsidRPr="00876865" w:rsidRDefault="00D07391" w:rsidP="00D07391">
      <w:pPr>
        <w:autoSpaceDE w:val="0"/>
        <w:autoSpaceDN w:val="0"/>
        <w:adjustRightInd w:val="0"/>
        <w:spacing w:after="0" w:line="240" w:lineRule="auto"/>
        <w:ind w:firstLine="708"/>
        <w:jc w:val="both"/>
        <w:rPr>
          <w:rFonts w:ascii="Times New Roman" w:hAnsi="Times New Roman" w:cs="Times New Roman"/>
          <w:sz w:val="24"/>
          <w:szCs w:val="24"/>
        </w:rPr>
      </w:pPr>
      <w:r w:rsidRPr="00876865">
        <w:rPr>
          <w:rFonts w:ascii="Times New Roman" w:hAnsi="Times New Roman" w:cs="Times New Roman"/>
          <w:sz w:val="24"/>
          <w:szCs w:val="24"/>
        </w:rPr>
        <w:t xml:space="preserve"> </w:t>
      </w:r>
    </w:p>
    <w:p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Las cifras correspondientes a cada uno de los integrantes de la Asociación de Empresas o Consorcio se sumarán a efectos de evaluar la Oferta. La </w:t>
      </w:r>
      <w:r w:rsidRPr="00876865">
        <w:rPr>
          <w:rFonts w:ascii="Times New Roman" w:hAnsi="Times New Roman" w:cs="Times New Roman"/>
          <w:i/>
          <w:sz w:val="24"/>
          <w:szCs w:val="24"/>
        </w:rPr>
        <w:t>Sección 2, Datos del Llamado</w:t>
      </w:r>
      <w:r w:rsidRPr="00876865">
        <w:rPr>
          <w:rFonts w:ascii="Times New Roman" w:hAnsi="Times New Roman" w:cs="Times New Roman"/>
          <w:sz w:val="24"/>
          <w:szCs w:val="24"/>
        </w:rPr>
        <w:t xml:space="preserve"> puede establecer requisitos mínimos a cumplir por cada uno de los integrantes de la Asociación de Empresas o Consorcio y las consecuencias de su incumplimiento.</w:t>
      </w:r>
    </w:p>
    <w:p w:rsidR="00D07391" w:rsidRDefault="00D07391" w:rsidP="00D07391">
      <w:pPr>
        <w:pStyle w:val="Default"/>
        <w:jc w:val="both"/>
        <w:rPr>
          <w:color w:val="auto"/>
        </w:rPr>
      </w:pPr>
    </w:p>
    <w:p w:rsidR="002377DE" w:rsidRPr="00876865" w:rsidRDefault="002377DE" w:rsidP="00D07391">
      <w:pPr>
        <w:pStyle w:val="Default"/>
        <w:jc w:val="both"/>
        <w:rPr>
          <w:color w:val="auto"/>
        </w:rPr>
      </w:pPr>
      <w:r w:rsidRPr="00876865">
        <w:rPr>
          <w:color w:val="auto"/>
        </w:rPr>
        <w:t xml:space="preserve">El </w:t>
      </w:r>
      <w:r w:rsidRPr="00876865">
        <w:rPr>
          <w:b/>
          <w:color w:val="auto"/>
          <w:u w:val="single"/>
        </w:rPr>
        <w:t>Sobre “</w:t>
      </w:r>
      <w:r w:rsidR="00B812F1" w:rsidRPr="00876865">
        <w:rPr>
          <w:b/>
          <w:color w:val="auto"/>
          <w:u w:val="single"/>
        </w:rPr>
        <w:t>B</w:t>
      </w:r>
      <w:r w:rsidRPr="00876865">
        <w:rPr>
          <w:b/>
          <w:color w:val="auto"/>
          <w:u w:val="single"/>
        </w:rPr>
        <w:t>”</w:t>
      </w:r>
      <w:r w:rsidRPr="00876865">
        <w:rPr>
          <w:color w:val="auto"/>
        </w:rPr>
        <w:t xml:space="preserve"> (Oferta Económica) deberá contener:</w:t>
      </w:r>
    </w:p>
    <w:p w:rsidR="002377DE" w:rsidRPr="00876865" w:rsidRDefault="002377DE" w:rsidP="002377DE">
      <w:pPr>
        <w:pStyle w:val="Default"/>
        <w:ind w:left="360"/>
        <w:jc w:val="both"/>
        <w:rPr>
          <w:color w:val="auto"/>
        </w:rPr>
      </w:pPr>
    </w:p>
    <w:p w:rsidR="00613986" w:rsidRPr="009C3A1F" w:rsidRDefault="00613986" w:rsidP="009C3A1F">
      <w:pPr>
        <w:pStyle w:val="Default"/>
        <w:numPr>
          <w:ilvl w:val="0"/>
          <w:numId w:val="15"/>
        </w:numPr>
        <w:jc w:val="both"/>
        <w:rPr>
          <w:color w:val="auto"/>
        </w:rPr>
      </w:pPr>
      <w:r w:rsidRPr="00682D19">
        <w:rPr>
          <w:i/>
          <w:color w:val="auto"/>
        </w:rPr>
        <w:t>Formular</w:t>
      </w:r>
      <w:r w:rsidR="002377DE" w:rsidRPr="00682D19">
        <w:rPr>
          <w:i/>
          <w:color w:val="auto"/>
        </w:rPr>
        <w:t xml:space="preserve">io </w:t>
      </w:r>
      <w:r w:rsidR="00566999">
        <w:rPr>
          <w:i/>
          <w:color w:val="auto"/>
        </w:rPr>
        <w:t>3</w:t>
      </w:r>
      <w:r w:rsidR="00682D19" w:rsidRPr="00682D19">
        <w:rPr>
          <w:i/>
          <w:color w:val="auto"/>
        </w:rPr>
        <w:t>:</w:t>
      </w:r>
      <w:r w:rsidR="002377DE" w:rsidRPr="00682D19">
        <w:rPr>
          <w:i/>
          <w:color w:val="auto"/>
        </w:rPr>
        <w:t xml:space="preserve"> Oferta </w:t>
      </w:r>
      <w:r w:rsidR="00814F22" w:rsidRPr="00682D19">
        <w:rPr>
          <w:i/>
          <w:color w:val="auto"/>
        </w:rPr>
        <w:t>Económica</w:t>
      </w:r>
      <w:r w:rsidRPr="00876865">
        <w:rPr>
          <w:color w:val="auto"/>
        </w:rPr>
        <w:t xml:space="preserve">, </w:t>
      </w:r>
      <w:r w:rsidR="009E6E80" w:rsidRPr="00876865">
        <w:rPr>
          <w:color w:val="auto"/>
        </w:rPr>
        <w:t xml:space="preserve">en el cual se deberá cotizar el Precio en </w:t>
      </w:r>
      <w:r w:rsidR="00230936">
        <w:rPr>
          <w:color w:val="auto"/>
        </w:rPr>
        <w:t xml:space="preserve">la moneda o unidad que se establezca en la </w:t>
      </w:r>
      <w:r w:rsidR="00230936" w:rsidRPr="00230936">
        <w:rPr>
          <w:i/>
          <w:color w:val="auto"/>
        </w:rPr>
        <w:t>Sección 2, Datos del Llamado</w:t>
      </w:r>
      <w:r w:rsidR="009E6E80" w:rsidRPr="00876865">
        <w:rPr>
          <w:color w:val="auto"/>
        </w:rPr>
        <w:t xml:space="preserve">, </w:t>
      </w:r>
      <w:r w:rsidRPr="00876865">
        <w:rPr>
          <w:color w:val="auto"/>
        </w:rPr>
        <w:lastRenderedPageBreak/>
        <w:t>incluyendo el monto de imprevistos que corresponda</w:t>
      </w:r>
      <w:r w:rsidR="001B31BA" w:rsidRPr="00876865">
        <w:rPr>
          <w:color w:val="auto"/>
        </w:rPr>
        <w:t xml:space="preserve"> según lo establecido en la </w:t>
      </w:r>
      <w:r w:rsidR="001B31BA" w:rsidRPr="00876865">
        <w:rPr>
          <w:i/>
          <w:color w:val="auto"/>
        </w:rPr>
        <w:t>Sección 2, Datos del Llamado</w:t>
      </w:r>
      <w:r w:rsidRPr="00876865">
        <w:rPr>
          <w:color w:val="auto"/>
        </w:rPr>
        <w:t xml:space="preserve">, </w:t>
      </w:r>
      <w:r w:rsidR="00E666C0">
        <w:rPr>
          <w:color w:val="auto"/>
        </w:rPr>
        <w:t>el monto de</w:t>
      </w:r>
      <w:r w:rsidR="004A4AF1" w:rsidRPr="00876865">
        <w:rPr>
          <w:color w:val="auto"/>
        </w:rPr>
        <w:t xml:space="preserve"> Mano de Obra Imponible de la Obra Prevista y</w:t>
      </w:r>
      <w:r w:rsidR="00E666C0">
        <w:rPr>
          <w:color w:val="auto"/>
        </w:rPr>
        <w:t xml:space="preserve"> monto correspondiente al porcentaje indicado </w:t>
      </w:r>
      <w:r w:rsidR="00E666C0" w:rsidRPr="00876865">
        <w:rPr>
          <w:color w:val="auto"/>
        </w:rPr>
        <w:t xml:space="preserve">en la </w:t>
      </w:r>
      <w:r w:rsidR="00E666C0" w:rsidRPr="00876865">
        <w:rPr>
          <w:i/>
          <w:color w:val="auto"/>
        </w:rPr>
        <w:t>Sección 2, Datos del Llamado</w:t>
      </w:r>
      <w:r w:rsidR="00E666C0" w:rsidRPr="00876865">
        <w:rPr>
          <w:color w:val="auto"/>
        </w:rPr>
        <w:t xml:space="preserve"> </w:t>
      </w:r>
      <w:r w:rsidR="00E666C0">
        <w:rPr>
          <w:color w:val="auto"/>
        </w:rPr>
        <w:t>por concepto de Mano de Obra imponible de</w:t>
      </w:r>
      <w:r w:rsidR="004A4AF1" w:rsidRPr="00876865">
        <w:rPr>
          <w:color w:val="auto"/>
        </w:rPr>
        <w:t xml:space="preserve"> la Obra Imprevista. Se acompañará</w:t>
      </w:r>
      <w:r w:rsidRPr="00876865">
        <w:rPr>
          <w:color w:val="auto"/>
        </w:rPr>
        <w:t xml:space="preserve"> una copia</w:t>
      </w:r>
      <w:r w:rsidR="00562D71">
        <w:rPr>
          <w:color w:val="auto"/>
        </w:rPr>
        <w:t xml:space="preserve"> editable</w:t>
      </w:r>
      <w:r w:rsidRPr="00876865">
        <w:rPr>
          <w:color w:val="auto"/>
        </w:rPr>
        <w:t xml:space="preserve"> en CD</w:t>
      </w:r>
      <w:r w:rsidR="00562D71">
        <w:rPr>
          <w:color w:val="auto"/>
        </w:rPr>
        <w:t xml:space="preserve"> (planilla electrónica)</w:t>
      </w:r>
      <w:r w:rsidR="004A4AF1" w:rsidRPr="00876865">
        <w:rPr>
          <w:color w:val="auto"/>
        </w:rPr>
        <w:t xml:space="preserve">. Tanto el Formulario de Oferta como el CD deberán presentarse </w:t>
      </w:r>
      <w:r w:rsidRPr="00876865">
        <w:rPr>
          <w:color w:val="auto"/>
        </w:rPr>
        <w:t>debidamente firmados por el Representante Le</w:t>
      </w:r>
      <w:r w:rsidR="00A437F7" w:rsidRPr="00876865">
        <w:rPr>
          <w:color w:val="auto"/>
        </w:rPr>
        <w:t>gal y el Responsable Técnico de</w:t>
      </w:r>
      <w:r w:rsidRPr="00876865">
        <w:rPr>
          <w:color w:val="auto"/>
        </w:rPr>
        <w:t>l</w:t>
      </w:r>
      <w:r w:rsidR="00A437F7" w:rsidRPr="00876865">
        <w:rPr>
          <w:color w:val="auto"/>
        </w:rPr>
        <w:t xml:space="preserve"> Oferente</w:t>
      </w:r>
      <w:r w:rsidRPr="00876865">
        <w:rPr>
          <w:color w:val="auto"/>
        </w:rPr>
        <w:t xml:space="preserve">. </w:t>
      </w:r>
    </w:p>
    <w:p w:rsidR="00C12D04" w:rsidRPr="00876865" w:rsidRDefault="00D121E1" w:rsidP="004A4AF1">
      <w:pPr>
        <w:autoSpaceDE w:val="0"/>
        <w:autoSpaceDN w:val="0"/>
        <w:adjustRightInd w:val="0"/>
        <w:spacing w:after="0" w:line="240" w:lineRule="auto"/>
        <w:ind w:left="705"/>
        <w:jc w:val="both"/>
        <w:rPr>
          <w:rFonts w:ascii="Times New Roman" w:hAnsi="Times New Roman" w:cs="Times New Roman"/>
          <w:sz w:val="24"/>
          <w:szCs w:val="24"/>
        </w:rPr>
      </w:pPr>
      <w:r>
        <w:rPr>
          <w:rFonts w:ascii="Times New Roman" w:hAnsi="Times New Roman" w:cs="Times New Roman"/>
          <w:color w:val="000000"/>
          <w:sz w:val="20"/>
          <w:szCs w:val="20"/>
        </w:rPr>
        <w:t xml:space="preserve"> </w:t>
      </w:r>
    </w:p>
    <w:p w:rsidR="00613986" w:rsidRPr="00876865" w:rsidRDefault="00102AF6" w:rsidP="00AD5CC3">
      <w:pPr>
        <w:pStyle w:val="Default"/>
        <w:numPr>
          <w:ilvl w:val="0"/>
          <w:numId w:val="15"/>
        </w:numPr>
        <w:jc w:val="both"/>
        <w:rPr>
          <w:color w:val="auto"/>
        </w:rPr>
      </w:pPr>
      <w:r w:rsidRPr="00102AF6">
        <w:rPr>
          <w:i/>
          <w:color w:val="auto"/>
        </w:rPr>
        <w:t xml:space="preserve">Formulario </w:t>
      </w:r>
      <w:r w:rsidR="00566999">
        <w:rPr>
          <w:i/>
          <w:color w:val="auto"/>
        </w:rPr>
        <w:t>4</w:t>
      </w:r>
      <w:r w:rsidRPr="00102AF6">
        <w:rPr>
          <w:i/>
          <w:color w:val="auto"/>
        </w:rPr>
        <w:t xml:space="preserve">: </w:t>
      </w:r>
      <w:r w:rsidR="00BF7963" w:rsidRPr="00102AF6">
        <w:rPr>
          <w:i/>
          <w:color w:val="auto"/>
        </w:rPr>
        <w:t>Rubrado</w:t>
      </w:r>
      <w:r w:rsidR="00613986" w:rsidRPr="00876865">
        <w:rPr>
          <w:color w:val="auto"/>
        </w:rPr>
        <w:t xml:space="preserve"> </w:t>
      </w:r>
    </w:p>
    <w:p w:rsidR="00613986" w:rsidRPr="00876865" w:rsidRDefault="00613986" w:rsidP="00BF7963">
      <w:pPr>
        <w:pStyle w:val="Default"/>
        <w:ind w:left="720"/>
        <w:jc w:val="both"/>
        <w:rPr>
          <w:color w:val="auto"/>
        </w:rPr>
      </w:pPr>
      <w:r w:rsidRPr="00876865">
        <w:rPr>
          <w:color w:val="auto"/>
        </w:rPr>
        <w:t xml:space="preserve">En base a que la Obra será contratada por Precio Total máximo, los Rubros e Ítems, tanto unitarios como globales, tendrán un precio total invariable independiente de las cantidades o metrajes necesarios para la realización completa de la obra especificada. Se abonarán por lo realmente ejecutado, hasta el total adjudicado para cada uno de los Rubros o Ítems. Todas las tareas necesarias para el correcto funcionamiento de la Obra tendrán sus costos incluidos y prorrateados en los diferentes Rubros. </w:t>
      </w:r>
    </w:p>
    <w:p w:rsidR="00613986" w:rsidRPr="00876865" w:rsidRDefault="00613986" w:rsidP="00265886">
      <w:pPr>
        <w:pStyle w:val="Default"/>
        <w:ind w:left="720"/>
        <w:jc w:val="both"/>
        <w:rPr>
          <w:color w:val="auto"/>
        </w:rPr>
      </w:pPr>
      <w:r w:rsidRPr="00876865">
        <w:rPr>
          <w:color w:val="auto"/>
        </w:rPr>
        <w:t>Para el cálculo de los precios unitarios se asignará para cada Rubro el precio que resulta de aplicar el Precio Total a la estructura de costos pres</w:t>
      </w:r>
      <w:r w:rsidR="00265886" w:rsidRPr="00876865">
        <w:rPr>
          <w:color w:val="auto"/>
        </w:rPr>
        <w:t>entada en el Rubrado</w:t>
      </w:r>
      <w:r w:rsidRPr="00876865">
        <w:rPr>
          <w:color w:val="auto"/>
        </w:rPr>
        <w:t xml:space="preserve">. </w:t>
      </w:r>
    </w:p>
    <w:p w:rsidR="00613986" w:rsidRPr="00876865" w:rsidRDefault="00613986" w:rsidP="00265886">
      <w:pPr>
        <w:pStyle w:val="Default"/>
        <w:ind w:left="720"/>
        <w:jc w:val="both"/>
        <w:rPr>
          <w:color w:val="auto"/>
        </w:rPr>
      </w:pPr>
      <w:r w:rsidRPr="00876865">
        <w:rPr>
          <w:color w:val="auto"/>
        </w:rPr>
        <w:t>De todos los Ítems y/o Rubros del Presupuesto de la Obra de la “Relación General de Obras” que requieran ma</w:t>
      </w:r>
      <w:r w:rsidR="00265886" w:rsidRPr="00876865">
        <w:rPr>
          <w:color w:val="auto"/>
        </w:rPr>
        <w:t>no de obra</w:t>
      </w:r>
      <w:r w:rsidRPr="00876865">
        <w:rPr>
          <w:color w:val="auto"/>
        </w:rPr>
        <w:t>, se presentará el Monto Imponible de los aportes al BPS que qu</w:t>
      </w:r>
      <w:r w:rsidR="00A42B9E" w:rsidRPr="00876865">
        <w:rPr>
          <w:color w:val="auto"/>
        </w:rPr>
        <w:t>edarán a cargo del Contratante -</w:t>
      </w:r>
      <w:r w:rsidRPr="00876865">
        <w:rPr>
          <w:color w:val="auto"/>
        </w:rPr>
        <w:t>y que de superarse serán de c</w:t>
      </w:r>
      <w:r w:rsidR="00A42B9E" w:rsidRPr="00876865">
        <w:rPr>
          <w:color w:val="auto"/>
        </w:rPr>
        <w:t>argo</w:t>
      </w:r>
      <w:r w:rsidR="00144794">
        <w:rPr>
          <w:color w:val="auto"/>
        </w:rPr>
        <w:t xml:space="preserve"> del</w:t>
      </w:r>
      <w:r w:rsidR="00A42B9E" w:rsidRPr="00876865">
        <w:rPr>
          <w:color w:val="auto"/>
        </w:rPr>
        <w:t xml:space="preserve"> Contratista-</w:t>
      </w:r>
      <w:r w:rsidRPr="00876865">
        <w:rPr>
          <w:color w:val="auto"/>
        </w:rPr>
        <w:t xml:space="preserve">, en la forma en </w:t>
      </w:r>
      <w:r w:rsidR="00265886" w:rsidRPr="00876865">
        <w:rPr>
          <w:color w:val="auto"/>
        </w:rPr>
        <w:t xml:space="preserve">que se establece en el </w:t>
      </w:r>
      <w:r w:rsidR="005F5655" w:rsidRPr="005F5655">
        <w:rPr>
          <w:i/>
          <w:color w:val="auto"/>
        </w:rPr>
        <w:t xml:space="preserve">Formulario </w:t>
      </w:r>
      <w:r w:rsidR="00566999">
        <w:rPr>
          <w:i/>
          <w:color w:val="auto"/>
        </w:rPr>
        <w:t>4</w:t>
      </w:r>
      <w:r w:rsidR="005F5655" w:rsidRPr="005F5655">
        <w:rPr>
          <w:i/>
          <w:color w:val="auto"/>
        </w:rPr>
        <w:t>: Rubrado</w:t>
      </w:r>
      <w:r w:rsidRPr="00876865">
        <w:rPr>
          <w:color w:val="auto"/>
        </w:rPr>
        <w:t xml:space="preserve">. </w:t>
      </w:r>
    </w:p>
    <w:p w:rsidR="00FD31D6" w:rsidRPr="00876865" w:rsidRDefault="00265886" w:rsidP="004123A2">
      <w:pPr>
        <w:pStyle w:val="Default"/>
        <w:ind w:left="720"/>
        <w:jc w:val="both"/>
        <w:rPr>
          <w:color w:val="auto"/>
        </w:rPr>
      </w:pPr>
      <w:r w:rsidRPr="00876865">
        <w:rPr>
          <w:color w:val="auto"/>
        </w:rPr>
        <w:t>En todos aquellos Rubros que sean motivo de Subcontratos, también se presentará el desglose del Rubrado</w:t>
      </w:r>
      <w:r w:rsidR="009E6E80" w:rsidRPr="00876865">
        <w:rPr>
          <w:color w:val="auto"/>
        </w:rPr>
        <w:t>, debiendo indicar el Monto Imponible, en caso de corresponder</w:t>
      </w:r>
      <w:r w:rsidRPr="00876865">
        <w:rPr>
          <w:color w:val="auto"/>
        </w:rPr>
        <w:t xml:space="preserve">. </w:t>
      </w:r>
      <w:r w:rsidR="00FD31D6" w:rsidRPr="00876865">
        <w:t xml:space="preserve"> </w:t>
      </w:r>
    </w:p>
    <w:p w:rsidR="00FD31D6" w:rsidRPr="00876865" w:rsidRDefault="00FD31D6" w:rsidP="00265886">
      <w:pPr>
        <w:pStyle w:val="Default"/>
        <w:ind w:left="720"/>
        <w:jc w:val="both"/>
        <w:rPr>
          <w:color w:val="auto"/>
        </w:rPr>
      </w:pPr>
    </w:p>
    <w:p w:rsidR="003A78FF" w:rsidRDefault="003A78FF" w:rsidP="00AD5CC3">
      <w:pPr>
        <w:pStyle w:val="Prrafodelista"/>
        <w:numPr>
          <w:ilvl w:val="0"/>
          <w:numId w:val="16"/>
        </w:numPr>
        <w:autoSpaceDE w:val="0"/>
        <w:autoSpaceDN w:val="0"/>
        <w:adjustRightInd w:val="0"/>
        <w:spacing w:after="0" w:line="240" w:lineRule="auto"/>
        <w:jc w:val="both"/>
        <w:rPr>
          <w:rFonts w:ascii="Times New Roman" w:hAnsi="Times New Roman" w:cs="Times New Roman"/>
          <w:sz w:val="24"/>
          <w:szCs w:val="24"/>
        </w:rPr>
      </w:pPr>
      <w:r w:rsidRPr="00876865">
        <w:rPr>
          <w:rFonts w:ascii="Times New Roman" w:hAnsi="Times New Roman" w:cs="Times New Roman"/>
          <w:sz w:val="24"/>
          <w:szCs w:val="24"/>
        </w:rPr>
        <w:t xml:space="preserve">Otros documentos indicados en la </w:t>
      </w:r>
      <w:r w:rsidRPr="00876865">
        <w:rPr>
          <w:rFonts w:ascii="Times New Roman" w:hAnsi="Times New Roman" w:cs="Times New Roman"/>
          <w:i/>
          <w:sz w:val="24"/>
          <w:szCs w:val="24"/>
        </w:rPr>
        <w:t>Sección 2, Datos del Llamado</w:t>
      </w:r>
      <w:r w:rsidRPr="00876865">
        <w:rPr>
          <w:rFonts w:ascii="Times New Roman" w:hAnsi="Times New Roman" w:cs="Times New Roman"/>
          <w:sz w:val="24"/>
          <w:szCs w:val="24"/>
        </w:rPr>
        <w:t>.</w:t>
      </w:r>
    </w:p>
    <w:p w:rsidR="0083146E" w:rsidRPr="0083146E" w:rsidRDefault="0083146E" w:rsidP="0083146E">
      <w:pPr>
        <w:autoSpaceDE w:val="0"/>
        <w:autoSpaceDN w:val="0"/>
        <w:adjustRightInd w:val="0"/>
        <w:spacing w:after="0" w:line="240" w:lineRule="auto"/>
        <w:ind w:left="360"/>
        <w:jc w:val="both"/>
        <w:rPr>
          <w:rFonts w:ascii="Times New Roman" w:hAnsi="Times New Roman" w:cs="Times New Roman"/>
          <w:sz w:val="24"/>
          <w:szCs w:val="24"/>
        </w:rPr>
      </w:pPr>
    </w:p>
    <w:p w:rsidR="00F06308" w:rsidRPr="00CB09B2" w:rsidRDefault="002B03B0" w:rsidP="00C93D54">
      <w:pPr>
        <w:pStyle w:val="Ttulo3"/>
      </w:pPr>
      <w:bookmarkStart w:id="35" w:name="_Toc463602746"/>
      <w:r w:rsidRPr="007A669A">
        <w:t>Ofertas Alternativas de los Oferentes</w:t>
      </w:r>
      <w:bookmarkEnd w:id="35"/>
    </w:p>
    <w:p w:rsidR="00F06308" w:rsidRPr="00876865" w:rsidRDefault="00F06308" w:rsidP="00F06308">
      <w:pPr>
        <w:autoSpaceDE w:val="0"/>
        <w:autoSpaceDN w:val="0"/>
        <w:adjustRightInd w:val="0"/>
        <w:spacing w:after="0" w:line="240" w:lineRule="auto"/>
        <w:jc w:val="both"/>
        <w:rPr>
          <w:rFonts w:ascii="Times New Roman" w:hAnsi="Times New Roman" w:cs="Times New Roman"/>
          <w:b/>
          <w:sz w:val="24"/>
          <w:szCs w:val="24"/>
        </w:rPr>
      </w:pPr>
    </w:p>
    <w:p w:rsidR="00D369B4" w:rsidRPr="00AA368C" w:rsidRDefault="00D369B4" w:rsidP="00D369B4">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Los Ofere</w:t>
      </w:r>
      <w:r w:rsidR="00103839" w:rsidRPr="00876865">
        <w:rPr>
          <w:rFonts w:ascii="Times New Roman" w:hAnsi="Times New Roman" w:cs="Times New Roman"/>
          <w:color w:val="000000"/>
          <w:sz w:val="24"/>
          <w:szCs w:val="24"/>
        </w:rPr>
        <w:t>ntes deberán presentar ofertas que se ajusten a las condiciones establecidas en los Documentos de</w:t>
      </w:r>
      <w:r w:rsidRPr="00876865">
        <w:rPr>
          <w:rFonts w:ascii="Times New Roman" w:hAnsi="Times New Roman" w:cs="Times New Roman"/>
          <w:color w:val="000000"/>
          <w:sz w:val="24"/>
          <w:szCs w:val="24"/>
        </w:rPr>
        <w:t>l Llamado</w:t>
      </w:r>
      <w:r w:rsidR="00AE5E80">
        <w:rPr>
          <w:rFonts w:ascii="Times New Roman" w:hAnsi="Times New Roman" w:cs="Times New Roman"/>
          <w:color w:val="000000"/>
          <w:sz w:val="24"/>
          <w:szCs w:val="24"/>
        </w:rPr>
        <w:t xml:space="preserve"> a Ofertas</w:t>
      </w:r>
      <w:r w:rsidRPr="00876865">
        <w:rPr>
          <w:rFonts w:ascii="Times New Roman" w:hAnsi="Times New Roman" w:cs="Times New Roman"/>
          <w:color w:val="000000"/>
          <w:sz w:val="24"/>
          <w:szCs w:val="24"/>
        </w:rPr>
        <w:t>,</w:t>
      </w:r>
      <w:r w:rsidR="00103839" w:rsidRPr="00876865">
        <w:rPr>
          <w:rFonts w:ascii="Times New Roman" w:hAnsi="Times New Roman" w:cs="Times New Roman"/>
          <w:color w:val="000000"/>
          <w:sz w:val="24"/>
          <w:szCs w:val="24"/>
        </w:rPr>
        <w:t xml:space="preserve"> pudiendo presentar variantes s</w:t>
      </w:r>
      <w:r w:rsidRPr="00876865">
        <w:rPr>
          <w:rFonts w:ascii="Times New Roman" w:hAnsi="Times New Roman" w:cs="Times New Roman"/>
          <w:color w:val="000000"/>
          <w:sz w:val="24"/>
          <w:szCs w:val="24"/>
        </w:rPr>
        <w:t xml:space="preserve">i así lo </w:t>
      </w:r>
      <w:r w:rsidR="00103839" w:rsidRPr="00876865">
        <w:rPr>
          <w:rFonts w:ascii="Times New Roman" w:hAnsi="Times New Roman" w:cs="Times New Roman"/>
          <w:color w:val="000000"/>
          <w:sz w:val="24"/>
          <w:szCs w:val="24"/>
        </w:rPr>
        <w:t>indica</w:t>
      </w:r>
      <w:r w:rsidRPr="00876865">
        <w:rPr>
          <w:rFonts w:ascii="Times New Roman" w:hAnsi="Times New Roman" w:cs="Times New Roman"/>
          <w:color w:val="000000"/>
          <w:sz w:val="24"/>
          <w:szCs w:val="24"/>
        </w:rPr>
        <w:t xml:space="preserve"> expresamente </w:t>
      </w:r>
      <w:r w:rsidR="00103839" w:rsidRPr="00876865">
        <w:rPr>
          <w:rFonts w:ascii="Times New Roman" w:hAnsi="Times New Roman" w:cs="Times New Roman"/>
          <w:color w:val="000000"/>
          <w:sz w:val="24"/>
          <w:szCs w:val="24"/>
        </w:rPr>
        <w:t xml:space="preserve">la </w:t>
      </w:r>
      <w:r w:rsidRPr="00AA368C">
        <w:rPr>
          <w:rFonts w:ascii="Times New Roman" w:hAnsi="Times New Roman" w:cs="Times New Roman"/>
          <w:i/>
          <w:color w:val="000000"/>
          <w:sz w:val="24"/>
          <w:szCs w:val="24"/>
        </w:rPr>
        <w:t>Sección 2, Datos de</w:t>
      </w:r>
      <w:r w:rsidR="00103839" w:rsidRPr="00AA368C">
        <w:rPr>
          <w:rFonts w:ascii="Times New Roman" w:hAnsi="Times New Roman" w:cs="Times New Roman"/>
          <w:i/>
          <w:color w:val="000000"/>
          <w:sz w:val="24"/>
          <w:szCs w:val="24"/>
        </w:rPr>
        <w:t>l</w:t>
      </w:r>
      <w:r w:rsidRPr="00AA368C">
        <w:rPr>
          <w:rFonts w:ascii="Times New Roman" w:hAnsi="Times New Roman" w:cs="Times New Roman"/>
          <w:i/>
          <w:color w:val="000000"/>
          <w:sz w:val="24"/>
          <w:szCs w:val="24"/>
        </w:rPr>
        <w:t xml:space="preserve"> L</w:t>
      </w:r>
      <w:r w:rsidR="00103839" w:rsidRPr="00AA368C">
        <w:rPr>
          <w:rFonts w:ascii="Times New Roman" w:hAnsi="Times New Roman" w:cs="Times New Roman"/>
          <w:i/>
          <w:color w:val="000000"/>
          <w:sz w:val="24"/>
          <w:szCs w:val="24"/>
        </w:rPr>
        <w:t>l</w:t>
      </w:r>
      <w:r w:rsidRPr="00AA368C">
        <w:rPr>
          <w:rFonts w:ascii="Times New Roman" w:hAnsi="Times New Roman" w:cs="Times New Roman"/>
          <w:i/>
          <w:color w:val="000000"/>
          <w:sz w:val="24"/>
          <w:szCs w:val="24"/>
        </w:rPr>
        <w:t>amado</w:t>
      </w:r>
      <w:r w:rsidRPr="00AA368C">
        <w:rPr>
          <w:rFonts w:ascii="Times New Roman" w:hAnsi="Times New Roman" w:cs="Times New Roman"/>
          <w:color w:val="000000"/>
          <w:sz w:val="24"/>
          <w:szCs w:val="24"/>
        </w:rPr>
        <w:t>, debiendo</w:t>
      </w:r>
      <w:r w:rsidR="00F7789B" w:rsidRPr="00AA368C">
        <w:rPr>
          <w:rFonts w:ascii="Times New Roman" w:hAnsi="Times New Roman" w:cs="Times New Roman"/>
          <w:color w:val="000000"/>
          <w:sz w:val="24"/>
          <w:szCs w:val="24"/>
        </w:rPr>
        <w:t xml:space="preserve"> cumplirse con la forma de presentación allí prevista</w:t>
      </w:r>
      <w:r w:rsidR="00103839" w:rsidRPr="00AA368C">
        <w:rPr>
          <w:rFonts w:ascii="Times New Roman" w:hAnsi="Times New Roman" w:cs="Times New Roman"/>
          <w:color w:val="000000"/>
          <w:sz w:val="24"/>
          <w:szCs w:val="24"/>
        </w:rPr>
        <w:t>.</w:t>
      </w:r>
    </w:p>
    <w:p w:rsidR="00103839" w:rsidRPr="00876865" w:rsidRDefault="00103839" w:rsidP="00103839">
      <w:pPr>
        <w:autoSpaceDE w:val="0"/>
        <w:autoSpaceDN w:val="0"/>
        <w:adjustRightInd w:val="0"/>
        <w:spacing w:after="0" w:line="240" w:lineRule="auto"/>
        <w:rPr>
          <w:rFonts w:ascii="Times New Roman" w:hAnsi="Times New Roman" w:cs="Times New Roman"/>
          <w:color w:val="000000"/>
          <w:sz w:val="24"/>
          <w:szCs w:val="24"/>
        </w:rPr>
      </w:pPr>
      <w:r w:rsidRPr="00AA368C">
        <w:rPr>
          <w:rFonts w:ascii="Times New Roman" w:hAnsi="Times New Roman" w:cs="Times New Roman"/>
          <w:color w:val="000000"/>
          <w:sz w:val="24"/>
          <w:szCs w:val="24"/>
        </w:rPr>
        <w:t xml:space="preserve"> </w:t>
      </w:r>
    </w:p>
    <w:p w:rsidR="000712DC" w:rsidRPr="00AA368C" w:rsidRDefault="000712DC" w:rsidP="000712DC">
      <w:pPr>
        <w:autoSpaceDE w:val="0"/>
        <w:autoSpaceDN w:val="0"/>
        <w:adjustRightInd w:val="0"/>
        <w:spacing w:after="0" w:line="240" w:lineRule="auto"/>
        <w:jc w:val="both"/>
        <w:rPr>
          <w:rFonts w:ascii="Times New Roman" w:hAnsi="Times New Roman" w:cs="Times New Roman"/>
          <w:color w:val="000000"/>
          <w:sz w:val="24"/>
          <w:szCs w:val="24"/>
        </w:rPr>
      </w:pPr>
      <w:r w:rsidRPr="00AA368C">
        <w:rPr>
          <w:rFonts w:ascii="Times New Roman" w:hAnsi="Times New Roman" w:cs="Times New Roman"/>
          <w:color w:val="000000"/>
          <w:sz w:val="24"/>
          <w:szCs w:val="24"/>
        </w:rPr>
        <w:t xml:space="preserve">Las Ofertas alternativas deberán cumplir con las características técnicas establecidas en la </w:t>
      </w:r>
      <w:r w:rsidRPr="00AA368C">
        <w:rPr>
          <w:rFonts w:ascii="Times New Roman" w:hAnsi="Times New Roman" w:cs="Times New Roman"/>
          <w:i/>
          <w:color w:val="000000"/>
          <w:sz w:val="24"/>
          <w:szCs w:val="24"/>
        </w:rPr>
        <w:t>Sección 6: Especificaciones Técnicas</w:t>
      </w:r>
      <w:r w:rsidRPr="00AA368C">
        <w:rPr>
          <w:rFonts w:ascii="Times New Roman" w:hAnsi="Times New Roman" w:cs="Times New Roman"/>
          <w:color w:val="000000"/>
          <w:sz w:val="24"/>
          <w:szCs w:val="24"/>
        </w:rPr>
        <w:t xml:space="preserve"> y demás condiciones establecidas en los Documentos del Llamado a Ofertas y serán evaluadas sobre la base de sus propios méritos.</w:t>
      </w:r>
    </w:p>
    <w:p w:rsidR="00D369B4" w:rsidRPr="00876865" w:rsidRDefault="00D369B4" w:rsidP="00F7789B">
      <w:pPr>
        <w:autoSpaceDE w:val="0"/>
        <w:autoSpaceDN w:val="0"/>
        <w:adjustRightInd w:val="0"/>
        <w:spacing w:after="0" w:line="240" w:lineRule="auto"/>
        <w:jc w:val="both"/>
        <w:rPr>
          <w:rFonts w:ascii="Times New Roman" w:hAnsi="Times New Roman" w:cs="Times New Roman"/>
          <w:color w:val="000000"/>
          <w:sz w:val="24"/>
          <w:szCs w:val="24"/>
        </w:rPr>
      </w:pPr>
    </w:p>
    <w:p w:rsidR="00103839" w:rsidRPr="00876865" w:rsidRDefault="00D369B4" w:rsidP="00F7789B">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El Ofere</w:t>
      </w:r>
      <w:r w:rsidR="00103839" w:rsidRPr="00876865">
        <w:rPr>
          <w:rFonts w:ascii="Times New Roman" w:hAnsi="Times New Roman" w:cs="Times New Roman"/>
          <w:color w:val="000000"/>
          <w:sz w:val="24"/>
          <w:szCs w:val="24"/>
        </w:rPr>
        <w:t xml:space="preserve">nte deberá proporcionar toda la información necesaria a fin de que el Contratante pueda hacer una evaluación integral de las ofertas variantes. </w:t>
      </w:r>
    </w:p>
    <w:p w:rsidR="00D369B4" w:rsidRPr="00876865" w:rsidRDefault="00D369B4" w:rsidP="00F7789B">
      <w:pPr>
        <w:autoSpaceDE w:val="0"/>
        <w:autoSpaceDN w:val="0"/>
        <w:adjustRightInd w:val="0"/>
        <w:spacing w:after="0" w:line="240" w:lineRule="auto"/>
        <w:jc w:val="both"/>
        <w:rPr>
          <w:rFonts w:ascii="Times New Roman" w:hAnsi="Times New Roman" w:cs="Times New Roman"/>
          <w:color w:val="000000"/>
          <w:sz w:val="24"/>
          <w:szCs w:val="24"/>
        </w:rPr>
      </w:pPr>
    </w:p>
    <w:p w:rsidR="00103839" w:rsidRPr="00876865" w:rsidRDefault="00103839" w:rsidP="00F7789B">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 xml:space="preserve">Después de </w:t>
      </w:r>
      <w:r w:rsidR="00F7789B" w:rsidRPr="00876865">
        <w:rPr>
          <w:rFonts w:ascii="Times New Roman" w:hAnsi="Times New Roman" w:cs="Times New Roman"/>
          <w:color w:val="000000"/>
          <w:sz w:val="24"/>
          <w:szCs w:val="24"/>
        </w:rPr>
        <w:t>efectuada la E</w:t>
      </w:r>
      <w:r w:rsidR="00D369B4" w:rsidRPr="00876865">
        <w:rPr>
          <w:rFonts w:ascii="Times New Roman" w:hAnsi="Times New Roman" w:cs="Times New Roman"/>
          <w:color w:val="000000"/>
          <w:sz w:val="24"/>
          <w:szCs w:val="24"/>
        </w:rPr>
        <w:t>valuación</w:t>
      </w:r>
      <w:r w:rsidR="00F7789B" w:rsidRPr="00876865">
        <w:rPr>
          <w:rFonts w:ascii="Times New Roman" w:hAnsi="Times New Roman" w:cs="Times New Roman"/>
          <w:color w:val="000000"/>
          <w:sz w:val="24"/>
          <w:szCs w:val="24"/>
        </w:rPr>
        <w:t xml:space="preserve"> de las</w:t>
      </w:r>
      <w:r w:rsidR="00D369B4" w:rsidRPr="00876865">
        <w:rPr>
          <w:rFonts w:ascii="Times New Roman" w:hAnsi="Times New Roman" w:cs="Times New Roman"/>
          <w:color w:val="000000"/>
          <w:sz w:val="24"/>
          <w:szCs w:val="24"/>
        </w:rPr>
        <w:t xml:space="preserve"> Oferta</w:t>
      </w:r>
      <w:r w:rsidR="00F7789B" w:rsidRPr="00876865">
        <w:rPr>
          <w:rFonts w:ascii="Times New Roman" w:hAnsi="Times New Roman" w:cs="Times New Roman"/>
          <w:color w:val="000000"/>
          <w:sz w:val="24"/>
          <w:szCs w:val="24"/>
        </w:rPr>
        <w:t>s</w:t>
      </w:r>
      <w:r w:rsidR="00D369B4" w:rsidRPr="00876865">
        <w:rPr>
          <w:rFonts w:ascii="Times New Roman" w:hAnsi="Times New Roman" w:cs="Times New Roman"/>
          <w:color w:val="000000"/>
          <w:sz w:val="24"/>
          <w:szCs w:val="24"/>
        </w:rPr>
        <w:t xml:space="preserve">, </w:t>
      </w:r>
      <w:r w:rsidRPr="00876865">
        <w:rPr>
          <w:rFonts w:ascii="Times New Roman" w:hAnsi="Times New Roman" w:cs="Times New Roman"/>
          <w:color w:val="000000"/>
          <w:sz w:val="24"/>
          <w:szCs w:val="24"/>
        </w:rPr>
        <w:t>el Contratante se reserva el derecho de aceptar o rechazar, con la más ampl</w:t>
      </w:r>
      <w:r w:rsidR="00D369B4" w:rsidRPr="00876865">
        <w:rPr>
          <w:rFonts w:ascii="Times New Roman" w:hAnsi="Times New Roman" w:cs="Times New Roman"/>
          <w:color w:val="000000"/>
          <w:sz w:val="24"/>
          <w:szCs w:val="24"/>
        </w:rPr>
        <w:t xml:space="preserve">ia discrecionalidad, cualquier Oferta </w:t>
      </w:r>
      <w:r w:rsidRPr="00876865">
        <w:rPr>
          <w:rFonts w:ascii="Times New Roman" w:hAnsi="Times New Roman" w:cs="Times New Roman"/>
          <w:color w:val="000000"/>
          <w:sz w:val="24"/>
          <w:szCs w:val="24"/>
        </w:rPr>
        <w:t>a</w:t>
      </w:r>
      <w:r w:rsidR="00D369B4" w:rsidRPr="00876865">
        <w:rPr>
          <w:rFonts w:ascii="Times New Roman" w:hAnsi="Times New Roman" w:cs="Times New Roman"/>
          <w:color w:val="000000"/>
          <w:sz w:val="24"/>
          <w:szCs w:val="24"/>
        </w:rPr>
        <w:t>lternativa presentada</w:t>
      </w:r>
      <w:r w:rsidRPr="00876865">
        <w:rPr>
          <w:rFonts w:ascii="Times New Roman" w:hAnsi="Times New Roman" w:cs="Times New Roman"/>
          <w:color w:val="000000"/>
          <w:sz w:val="24"/>
          <w:szCs w:val="24"/>
        </w:rPr>
        <w:t>. Las variantes técnicas serán consideradas por el Contratante, cada una en forma individual,</w:t>
      </w:r>
      <w:r w:rsidR="00D369B4" w:rsidRPr="00876865">
        <w:rPr>
          <w:rFonts w:ascii="Times New Roman" w:hAnsi="Times New Roman" w:cs="Times New Roman"/>
          <w:color w:val="000000"/>
          <w:sz w:val="24"/>
          <w:szCs w:val="24"/>
        </w:rPr>
        <w:t xml:space="preserve"> independientemente </w:t>
      </w:r>
      <w:r w:rsidR="00F7789B" w:rsidRPr="00876865">
        <w:rPr>
          <w:rFonts w:ascii="Times New Roman" w:hAnsi="Times New Roman" w:cs="Times New Roman"/>
          <w:color w:val="000000"/>
          <w:sz w:val="24"/>
          <w:szCs w:val="24"/>
        </w:rPr>
        <w:t>de la O</w:t>
      </w:r>
      <w:r w:rsidRPr="00876865">
        <w:rPr>
          <w:rFonts w:ascii="Times New Roman" w:hAnsi="Times New Roman" w:cs="Times New Roman"/>
          <w:color w:val="000000"/>
          <w:sz w:val="24"/>
          <w:szCs w:val="24"/>
        </w:rPr>
        <w:t xml:space="preserve">ferta básica. </w:t>
      </w:r>
    </w:p>
    <w:p w:rsidR="00F06308" w:rsidRPr="00AA368C" w:rsidRDefault="00F06308" w:rsidP="00F7789B">
      <w:pPr>
        <w:autoSpaceDE w:val="0"/>
        <w:autoSpaceDN w:val="0"/>
        <w:adjustRightInd w:val="0"/>
        <w:spacing w:after="0" w:line="240" w:lineRule="auto"/>
        <w:jc w:val="both"/>
        <w:rPr>
          <w:rFonts w:ascii="Times New Roman" w:hAnsi="Times New Roman" w:cs="Times New Roman"/>
          <w:color w:val="000000"/>
          <w:sz w:val="24"/>
          <w:szCs w:val="24"/>
        </w:rPr>
      </w:pPr>
    </w:p>
    <w:p w:rsidR="00F7789B" w:rsidRPr="00876865" w:rsidRDefault="00F7789B" w:rsidP="00F7789B">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 xml:space="preserve">Las Ofertas que presenten desviaciones que no estén detalladas y especificadas como Ofertas alternativas podrán ser rechazadas. </w:t>
      </w:r>
    </w:p>
    <w:p w:rsidR="00C47F5A" w:rsidRPr="00876865" w:rsidRDefault="00C47F5A" w:rsidP="00C47F5A">
      <w:pPr>
        <w:autoSpaceDE w:val="0"/>
        <w:autoSpaceDN w:val="0"/>
        <w:adjustRightInd w:val="0"/>
        <w:spacing w:after="0" w:line="240" w:lineRule="auto"/>
        <w:jc w:val="both"/>
        <w:rPr>
          <w:rFonts w:ascii="Times New Roman" w:hAnsi="Times New Roman" w:cs="Times New Roman"/>
          <w:sz w:val="24"/>
          <w:szCs w:val="24"/>
        </w:rPr>
      </w:pPr>
    </w:p>
    <w:p w:rsidR="0067724D" w:rsidRPr="00102CD1" w:rsidRDefault="0067724D" w:rsidP="00AD5CC3">
      <w:pPr>
        <w:pStyle w:val="Ttulo2"/>
        <w:numPr>
          <w:ilvl w:val="0"/>
          <w:numId w:val="24"/>
        </w:numPr>
        <w:jc w:val="center"/>
        <w:rPr>
          <w:color w:val="auto"/>
          <w:u w:val="single"/>
        </w:rPr>
      </w:pPr>
      <w:bookmarkStart w:id="36" w:name="_Toc463602747"/>
      <w:r w:rsidRPr="00102CD1">
        <w:rPr>
          <w:color w:val="auto"/>
          <w:u w:val="single"/>
        </w:rPr>
        <w:t xml:space="preserve">PRESENTACIÓN </w:t>
      </w:r>
      <w:r w:rsidR="003C066A" w:rsidRPr="00102CD1">
        <w:rPr>
          <w:color w:val="auto"/>
          <w:u w:val="single"/>
        </w:rPr>
        <w:t xml:space="preserve">Y APERTURA </w:t>
      </w:r>
      <w:r w:rsidRPr="00102CD1">
        <w:rPr>
          <w:color w:val="auto"/>
          <w:u w:val="single"/>
        </w:rPr>
        <w:t>DE LAS OFERTAS</w:t>
      </w:r>
      <w:bookmarkEnd w:id="36"/>
    </w:p>
    <w:p w:rsidR="00184572" w:rsidRPr="00876865" w:rsidRDefault="00184572" w:rsidP="0067724D">
      <w:pPr>
        <w:pStyle w:val="Default"/>
        <w:jc w:val="center"/>
        <w:rPr>
          <w:b/>
          <w:color w:val="auto"/>
          <w:u w:val="single"/>
        </w:rPr>
      </w:pPr>
    </w:p>
    <w:p w:rsidR="00110180" w:rsidRPr="00102CD1" w:rsidRDefault="00184572" w:rsidP="00C93D54">
      <w:pPr>
        <w:pStyle w:val="Ttulo3"/>
      </w:pPr>
      <w:bookmarkStart w:id="37" w:name="_Ref442082340"/>
      <w:bookmarkStart w:id="38" w:name="_Toc463602748"/>
      <w:r w:rsidRPr="00102CD1">
        <w:t>Plazo para la Presentación de las Ofertas</w:t>
      </w:r>
      <w:bookmarkEnd w:id="37"/>
      <w:bookmarkEnd w:id="38"/>
    </w:p>
    <w:p w:rsidR="00184572" w:rsidRPr="00876865" w:rsidRDefault="00184572" w:rsidP="00184572">
      <w:pPr>
        <w:pStyle w:val="Default"/>
        <w:jc w:val="both"/>
        <w:rPr>
          <w:b/>
          <w:color w:val="auto"/>
        </w:rPr>
      </w:pPr>
      <w:r w:rsidRPr="00876865">
        <w:rPr>
          <w:b/>
          <w:color w:val="auto"/>
        </w:rPr>
        <w:t xml:space="preserve"> </w:t>
      </w:r>
    </w:p>
    <w:p w:rsidR="00184572" w:rsidRPr="00876865" w:rsidRDefault="00184572" w:rsidP="00184572">
      <w:pPr>
        <w:pStyle w:val="Default"/>
        <w:jc w:val="both"/>
        <w:rPr>
          <w:color w:val="auto"/>
        </w:rPr>
      </w:pPr>
      <w:r w:rsidRPr="00876865">
        <w:rPr>
          <w:color w:val="auto"/>
        </w:rPr>
        <w:t xml:space="preserve">Las Ofertas serán </w:t>
      </w:r>
      <w:r w:rsidR="00110180" w:rsidRPr="00876865">
        <w:rPr>
          <w:color w:val="auto"/>
        </w:rPr>
        <w:t>recibidas por el Contratante en la dirección s</w:t>
      </w:r>
      <w:r w:rsidR="00E96C5C" w:rsidRPr="00876865">
        <w:rPr>
          <w:color w:val="auto"/>
        </w:rPr>
        <w:t xml:space="preserve">eñalada en la </w:t>
      </w:r>
      <w:r w:rsidR="00E96C5C" w:rsidRPr="00625914">
        <w:rPr>
          <w:i/>
          <w:color w:val="auto"/>
        </w:rPr>
        <w:t>Sección 2,</w:t>
      </w:r>
      <w:r w:rsidR="00E96C5C" w:rsidRPr="00876865">
        <w:rPr>
          <w:color w:val="auto"/>
        </w:rPr>
        <w:t xml:space="preserve"> </w:t>
      </w:r>
      <w:r w:rsidR="00E96C5C" w:rsidRPr="00876865">
        <w:rPr>
          <w:i/>
          <w:color w:val="auto"/>
        </w:rPr>
        <w:t>Da</w:t>
      </w:r>
      <w:r w:rsidR="00110180" w:rsidRPr="00876865">
        <w:rPr>
          <w:i/>
          <w:color w:val="auto"/>
        </w:rPr>
        <w:t>tos del Llamado</w:t>
      </w:r>
      <w:r w:rsidRPr="00876865">
        <w:rPr>
          <w:color w:val="auto"/>
        </w:rPr>
        <w:t>, hasta la</w:t>
      </w:r>
      <w:r w:rsidR="00110180" w:rsidRPr="00876865">
        <w:rPr>
          <w:color w:val="auto"/>
        </w:rPr>
        <w:t xml:space="preserve"> fecha y</w:t>
      </w:r>
      <w:r w:rsidRPr="00876865">
        <w:rPr>
          <w:color w:val="auto"/>
        </w:rPr>
        <w:t xml:space="preserve"> hora prevista para la </w:t>
      </w:r>
      <w:r w:rsidR="00110180" w:rsidRPr="00876865">
        <w:rPr>
          <w:color w:val="auto"/>
        </w:rPr>
        <w:t xml:space="preserve">presentación de las mismas en la </w:t>
      </w:r>
      <w:r w:rsidR="00E96C5C" w:rsidRPr="00876865">
        <w:rPr>
          <w:i/>
          <w:color w:val="auto"/>
        </w:rPr>
        <w:t>Sección 2, Da</w:t>
      </w:r>
      <w:r w:rsidR="00110180" w:rsidRPr="00876865">
        <w:rPr>
          <w:i/>
          <w:color w:val="auto"/>
        </w:rPr>
        <w:t>tos del Llamado</w:t>
      </w:r>
      <w:r w:rsidRPr="00876865">
        <w:rPr>
          <w:color w:val="auto"/>
        </w:rPr>
        <w:t xml:space="preserve">. </w:t>
      </w:r>
    </w:p>
    <w:p w:rsidR="00110180" w:rsidRPr="00876865" w:rsidRDefault="00110180" w:rsidP="00184572">
      <w:pPr>
        <w:pStyle w:val="Default"/>
        <w:jc w:val="both"/>
        <w:rPr>
          <w:color w:val="auto"/>
        </w:rPr>
      </w:pPr>
    </w:p>
    <w:p w:rsidR="00184572" w:rsidRPr="00876865" w:rsidRDefault="00184572" w:rsidP="00184572">
      <w:pPr>
        <w:pStyle w:val="Default"/>
        <w:jc w:val="both"/>
        <w:rPr>
          <w:color w:val="auto"/>
        </w:rPr>
      </w:pPr>
      <w:r w:rsidRPr="00876865">
        <w:rPr>
          <w:color w:val="auto"/>
        </w:rPr>
        <w:t>La Oferta presentada no podrá estar o ser cedida en ningún caso. Tampoco podrá estar cedid</w:t>
      </w:r>
      <w:r w:rsidR="00110180" w:rsidRPr="00876865">
        <w:rPr>
          <w:color w:val="auto"/>
        </w:rPr>
        <w:t>a</w:t>
      </w:r>
      <w:r w:rsidRPr="00876865">
        <w:rPr>
          <w:color w:val="auto"/>
        </w:rPr>
        <w:t xml:space="preserve"> de antemano la Adjudicación que pudiere resultar de la adjudicación de esa Oferta, o existir obliga</w:t>
      </w:r>
      <w:r w:rsidR="00110180" w:rsidRPr="00876865">
        <w:rPr>
          <w:color w:val="auto"/>
        </w:rPr>
        <w:t>ción o compromiso de cederlo. El</w:t>
      </w:r>
      <w:r w:rsidRPr="00876865">
        <w:rPr>
          <w:color w:val="auto"/>
        </w:rPr>
        <w:t xml:space="preserve"> incumplimiento directo o indirecto</w:t>
      </w:r>
      <w:r w:rsidR="00110180" w:rsidRPr="00876865">
        <w:rPr>
          <w:color w:val="auto"/>
        </w:rPr>
        <w:t xml:space="preserve"> de lo previsto en el presente párrafo</w:t>
      </w:r>
      <w:r w:rsidRPr="00876865">
        <w:rPr>
          <w:color w:val="auto"/>
        </w:rPr>
        <w:t xml:space="preserve">, </w:t>
      </w:r>
      <w:r w:rsidR="00110180" w:rsidRPr="00876865">
        <w:rPr>
          <w:color w:val="auto"/>
        </w:rPr>
        <w:t>dará lugar al rechazo de la Ofert</w:t>
      </w:r>
      <w:r w:rsidRPr="00876865">
        <w:rPr>
          <w:color w:val="auto"/>
        </w:rPr>
        <w:t xml:space="preserve">a, </w:t>
      </w:r>
      <w:r w:rsidR="00177896" w:rsidRPr="00876865">
        <w:rPr>
          <w:color w:val="auto"/>
        </w:rPr>
        <w:t xml:space="preserve">a la anulación </w:t>
      </w:r>
      <w:r w:rsidRPr="00876865">
        <w:rPr>
          <w:color w:val="auto"/>
        </w:rPr>
        <w:t xml:space="preserve">de la adjudicación que se le hubiere efectuado, o a la rescisión del </w:t>
      </w:r>
      <w:r w:rsidRPr="006A25A9">
        <w:rPr>
          <w:color w:val="auto"/>
        </w:rPr>
        <w:t xml:space="preserve">Contrato </w:t>
      </w:r>
      <w:r w:rsidR="00272A6A" w:rsidRPr="006A25A9">
        <w:rPr>
          <w:color w:val="auto"/>
        </w:rPr>
        <w:t xml:space="preserve">que se hubiese </w:t>
      </w:r>
      <w:r w:rsidR="00D23430" w:rsidRPr="006A25A9">
        <w:rPr>
          <w:color w:val="auto"/>
        </w:rPr>
        <w:t>perfeccionado</w:t>
      </w:r>
      <w:r w:rsidRPr="00876865">
        <w:rPr>
          <w:color w:val="auto"/>
        </w:rPr>
        <w:t xml:space="preserve">, con pérdida de las Garantías constituidas y sin generar ningún derecho a reclamación, indemnización o reintegro. </w:t>
      </w:r>
    </w:p>
    <w:p w:rsidR="00184572" w:rsidRPr="00102CD1" w:rsidRDefault="00184572" w:rsidP="00C93D54">
      <w:pPr>
        <w:pStyle w:val="Ttulo3"/>
      </w:pPr>
      <w:bookmarkStart w:id="39" w:name="_Toc463602749"/>
      <w:r w:rsidRPr="00102CD1">
        <w:t>Ofertas Tardías</w:t>
      </w:r>
      <w:bookmarkEnd w:id="39"/>
      <w:r w:rsidRPr="00102CD1">
        <w:t xml:space="preserve"> </w:t>
      </w:r>
    </w:p>
    <w:p w:rsidR="00110180" w:rsidRPr="00876865" w:rsidRDefault="00110180" w:rsidP="00184572">
      <w:pPr>
        <w:pStyle w:val="Default"/>
        <w:jc w:val="both"/>
        <w:rPr>
          <w:b/>
          <w:color w:val="auto"/>
        </w:rPr>
      </w:pPr>
    </w:p>
    <w:p w:rsidR="00184572" w:rsidRPr="00876865" w:rsidRDefault="00184572" w:rsidP="00184572">
      <w:pPr>
        <w:pStyle w:val="Default"/>
        <w:jc w:val="both"/>
        <w:rPr>
          <w:color w:val="auto"/>
        </w:rPr>
      </w:pPr>
      <w:r w:rsidRPr="00876865">
        <w:rPr>
          <w:color w:val="auto"/>
        </w:rPr>
        <w:t xml:space="preserve">Toda Oferta que </w:t>
      </w:r>
      <w:r w:rsidR="00D121E1">
        <w:rPr>
          <w:color w:val="auto"/>
        </w:rPr>
        <w:t>no</w:t>
      </w:r>
      <w:r w:rsidRPr="00876865">
        <w:rPr>
          <w:color w:val="auto"/>
        </w:rPr>
        <w:t xml:space="preserve"> se entregue </w:t>
      </w:r>
      <w:r w:rsidR="00D121E1">
        <w:rPr>
          <w:color w:val="auto"/>
        </w:rPr>
        <w:t>cumpliendo</w:t>
      </w:r>
      <w:r w:rsidRPr="00876865">
        <w:rPr>
          <w:color w:val="auto"/>
        </w:rPr>
        <w:t xml:space="preserve"> </w:t>
      </w:r>
      <w:r w:rsidR="00E96C5C" w:rsidRPr="00876865">
        <w:rPr>
          <w:color w:val="auto"/>
        </w:rPr>
        <w:t xml:space="preserve">la </w:t>
      </w:r>
      <w:r w:rsidR="00EF0805">
        <w:rPr>
          <w:color w:val="auto"/>
        </w:rPr>
        <w:t>fecha</w:t>
      </w:r>
      <w:r w:rsidR="00E96C5C" w:rsidRPr="00876865">
        <w:rPr>
          <w:color w:val="auto"/>
        </w:rPr>
        <w:t xml:space="preserve"> y </w:t>
      </w:r>
      <w:r w:rsidR="00EF0805">
        <w:rPr>
          <w:color w:val="auto"/>
        </w:rPr>
        <w:t>hora</w:t>
      </w:r>
      <w:r w:rsidR="00D121E1">
        <w:rPr>
          <w:color w:val="auto"/>
        </w:rPr>
        <w:t>, lugar y medio establecido</w:t>
      </w:r>
      <w:r w:rsidR="00E96C5C" w:rsidRPr="00876865">
        <w:rPr>
          <w:color w:val="auto"/>
        </w:rPr>
        <w:t xml:space="preserve"> para la P</w:t>
      </w:r>
      <w:r w:rsidRPr="00876865">
        <w:rPr>
          <w:color w:val="auto"/>
        </w:rPr>
        <w:t xml:space="preserve">resentación de Ofertas, será declarada tardía, rechazada y devuelta sin abrir al Oferente que presentó la Oferta Tardía. </w:t>
      </w:r>
    </w:p>
    <w:p w:rsidR="00184572" w:rsidRPr="00102CD1" w:rsidRDefault="00E96C5C" w:rsidP="00C93D54">
      <w:pPr>
        <w:pStyle w:val="Ttulo3"/>
      </w:pPr>
      <w:bookmarkStart w:id="40" w:name="_Toc463602750"/>
      <w:r w:rsidRPr="00102CD1">
        <w:t>Apertura Pública de las Ofertas</w:t>
      </w:r>
      <w:bookmarkEnd w:id="40"/>
      <w:r w:rsidRPr="00102CD1">
        <w:t xml:space="preserve"> </w:t>
      </w:r>
    </w:p>
    <w:p w:rsidR="00110180" w:rsidRPr="00876865" w:rsidRDefault="00110180" w:rsidP="00184572">
      <w:pPr>
        <w:pStyle w:val="Default"/>
        <w:jc w:val="both"/>
        <w:rPr>
          <w:b/>
          <w:color w:val="auto"/>
        </w:rPr>
      </w:pPr>
    </w:p>
    <w:p w:rsidR="00184572" w:rsidRPr="00876865" w:rsidRDefault="00184572" w:rsidP="00184572">
      <w:pPr>
        <w:pStyle w:val="Default"/>
        <w:jc w:val="both"/>
        <w:rPr>
          <w:color w:val="auto"/>
        </w:rPr>
      </w:pPr>
      <w:r w:rsidRPr="00876865">
        <w:rPr>
          <w:color w:val="auto"/>
        </w:rPr>
        <w:t xml:space="preserve">El Contratante llevará </w:t>
      </w:r>
      <w:r w:rsidR="00AA2E27" w:rsidRPr="00876865">
        <w:rPr>
          <w:color w:val="auto"/>
        </w:rPr>
        <w:t>a cabo el Acto de Apertura de las O</w:t>
      </w:r>
      <w:r w:rsidRPr="00876865">
        <w:rPr>
          <w:color w:val="auto"/>
        </w:rPr>
        <w:t xml:space="preserve">fertas, en ceremonia pública que se realizará en la fecha, hora y lugar </w:t>
      </w:r>
      <w:r w:rsidR="00AA2E27" w:rsidRPr="00876865">
        <w:rPr>
          <w:color w:val="auto"/>
        </w:rPr>
        <w:t xml:space="preserve">establecidos en la </w:t>
      </w:r>
      <w:r w:rsidR="00AA2E27" w:rsidRPr="00876865">
        <w:rPr>
          <w:i/>
          <w:color w:val="auto"/>
        </w:rPr>
        <w:t>Sección 2, Datos del L</w:t>
      </w:r>
      <w:r w:rsidR="00AE5E80">
        <w:rPr>
          <w:i/>
          <w:color w:val="auto"/>
        </w:rPr>
        <w:t>lamado</w:t>
      </w:r>
      <w:r w:rsidRPr="00876865">
        <w:rPr>
          <w:color w:val="auto"/>
        </w:rPr>
        <w:t xml:space="preserve">. </w:t>
      </w:r>
    </w:p>
    <w:p w:rsidR="00260C3B" w:rsidRPr="00876865" w:rsidRDefault="00260C3B" w:rsidP="00184572">
      <w:pPr>
        <w:pStyle w:val="Default"/>
        <w:jc w:val="both"/>
        <w:rPr>
          <w:color w:val="auto"/>
        </w:rPr>
      </w:pPr>
    </w:p>
    <w:p w:rsidR="000A379E" w:rsidRPr="00876865" w:rsidRDefault="00FD42CF" w:rsidP="00FD42CF">
      <w:pPr>
        <w:pStyle w:val="Default"/>
        <w:jc w:val="both"/>
        <w:rPr>
          <w:color w:val="auto"/>
        </w:rPr>
      </w:pPr>
      <w:r w:rsidRPr="00876865">
        <w:rPr>
          <w:color w:val="auto"/>
        </w:rPr>
        <w:t xml:space="preserve">En el Acto de </w:t>
      </w:r>
      <w:r w:rsidR="00B92A6F">
        <w:rPr>
          <w:color w:val="auto"/>
        </w:rPr>
        <w:t>Recepción</w:t>
      </w:r>
      <w:r w:rsidR="00B92A6F" w:rsidRPr="00876865">
        <w:rPr>
          <w:color w:val="auto"/>
        </w:rPr>
        <w:t xml:space="preserve"> </w:t>
      </w:r>
      <w:r w:rsidRPr="00876865">
        <w:rPr>
          <w:color w:val="auto"/>
        </w:rPr>
        <w:t xml:space="preserve">de Ofertas se </w:t>
      </w:r>
      <w:r w:rsidR="00D43EA0">
        <w:rPr>
          <w:color w:val="auto"/>
        </w:rPr>
        <w:t xml:space="preserve">constatará la recepción de </w:t>
      </w:r>
      <w:r w:rsidRPr="00876865">
        <w:rPr>
          <w:color w:val="auto"/>
        </w:rPr>
        <w:t>los sobres “A”</w:t>
      </w:r>
      <w:r w:rsidR="002258B5">
        <w:rPr>
          <w:color w:val="auto"/>
        </w:rPr>
        <w:t xml:space="preserve"> y “</w:t>
      </w:r>
      <w:r w:rsidR="00B92A6F">
        <w:rPr>
          <w:color w:val="auto"/>
        </w:rPr>
        <w:t>B</w:t>
      </w:r>
      <w:r w:rsidR="002258B5">
        <w:rPr>
          <w:color w:val="auto"/>
        </w:rPr>
        <w:t>”</w:t>
      </w:r>
      <w:r w:rsidR="00D43EA0">
        <w:rPr>
          <w:color w:val="auto"/>
        </w:rPr>
        <w:t xml:space="preserve"> que previamente fueron recibidos en Mesa de Entrada</w:t>
      </w:r>
      <w:r w:rsidRPr="00876865">
        <w:rPr>
          <w:color w:val="auto"/>
        </w:rPr>
        <w:t xml:space="preserve">, </w:t>
      </w:r>
      <w:r w:rsidR="00BE3DBD">
        <w:rPr>
          <w:color w:val="auto"/>
        </w:rPr>
        <w:t xml:space="preserve">y se efectuará la apertura de los mismos </w:t>
      </w:r>
      <w:r w:rsidRPr="00876865">
        <w:rPr>
          <w:color w:val="auto"/>
        </w:rPr>
        <w:t xml:space="preserve">salvo que en la </w:t>
      </w:r>
      <w:r w:rsidRPr="00876865">
        <w:rPr>
          <w:i/>
          <w:color w:val="auto"/>
        </w:rPr>
        <w:t>Sección 2, Datos del Llamado</w:t>
      </w:r>
      <w:r w:rsidRPr="00876865">
        <w:rPr>
          <w:color w:val="auto"/>
        </w:rPr>
        <w:t xml:space="preserve"> se prevea</w:t>
      </w:r>
      <w:r w:rsidR="000A379E" w:rsidRPr="00876865">
        <w:rPr>
          <w:color w:val="auto"/>
        </w:rPr>
        <w:t>:</w:t>
      </w:r>
    </w:p>
    <w:p w:rsidR="000A379E" w:rsidRPr="00876865" w:rsidRDefault="000A379E" w:rsidP="00FD42CF">
      <w:pPr>
        <w:pStyle w:val="Default"/>
        <w:jc w:val="both"/>
        <w:rPr>
          <w:color w:val="auto"/>
        </w:rPr>
      </w:pPr>
    </w:p>
    <w:p w:rsidR="00FD42CF" w:rsidRPr="00876865" w:rsidRDefault="007C1454" w:rsidP="00AD5CC3">
      <w:pPr>
        <w:pStyle w:val="Default"/>
        <w:numPr>
          <w:ilvl w:val="0"/>
          <w:numId w:val="21"/>
        </w:numPr>
        <w:jc w:val="both"/>
        <w:rPr>
          <w:color w:val="auto"/>
        </w:rPr>
      </w:pPr>
      <w:r>
        <w:rPr>
          <w:color w:val="auto"/>
        </w:rPr>
        <w:t xml:space="preserve">Realizar la Apertura Pública </w:t>
      </w:r>
      <w:r w:rsidR="00FD42CF" w:rsidRPr="00876865">
        <w:rPr>
          <w:color w:val="auto"/>
        </w:rPr>
        <w:t xml:space="preserve">del Sobre </w:t>
      </w:r>
      <w:r w:rsidR="007A0E07" w:rsidRPr="00876865">
        <w:rPr>
          <w:color w:val="auto"/>
        </w:rPr>
        <w:t>“</w:t>
      </w:r>
      <w:r>
        <w:rPr>
          <w:color w:val="auto"/>
        </w:rPr>
        <w:t>A”, con diferimiento de la Apertura del Sobre “B”</w:t>
      </w:r>
      <w:r w:rsidR="00FD42CF" w:rsidRPr="00876865">
        <w:rPr>
          <w:color w:val="auto"/>
        </w:rPr>
        <w:t>.</w:t>
      </w:r>
    </w:p>
    <w:p w:rsidR="007A0E07" w:rsidRPr="00876865" w:rsidRDefault="007A0E07" w:rsidP="00FD42CF">
      <w:pPr>
        <w:pStyle w:val="Default"/>
        <w:jc w:val="both"/>
        <w:rPr>
          <w:color w:val="auto"/>
        </w:rPr>
      </w:pPr>
    </w:p>
    <w:p w:rsidR="00FD42CF" w:rsidRPr="00876865" w:rsidRDefault="007C1454" w:rsidP="00AD5CC3">
      <w:pPr>
        <w:pStyle w:val="Default"/>
        <w:numPr>
          <w:ilvl w:val="0"/>
          <w:numId w:val="21"/>
        </w:numPr>
        <w:jc w:val="both"/>
        <w:rPr>
          <w:color w:val="auto"/>
        </w:rPr>
      </w:pPr>
      <w:r>
        <w:rPr>
          <w:color w:val="auto"/>
        </w:rPr>
        <w:t>Realizar la Apertura Pública de</w:t>
      </w:r>
      <w:r w:rsidR="00536D68">
        <w:rPr>
          <w:color w:val="auto"/>
        </w:rPr>
        <w:t>l</w:t>
      </w:r>
      <w:r>
        <w:rPr>
          <w:color w:val="auto"/>
        </w:rPr>
        <w:t xml:space="preserve"> Sobre “</w:t>
      </w:r>
      <w:r w:rsidR="00536D68">
        <w:rPr>
          <w:color w:val="auto"/>
        </w:rPr>
        <w:t>B</w:t>
      </w:r>
      <w:r>
        <w:rPr>
          <w:color w:val="auto"/>
        </w:rPr>
        <w:t>”, con diferimiento de la Apertura del Sobre “</w:t>
      </w:r>
      <w:r w:rsidR="00536D68">
        <w:rPr>
          <w:color w:val="auto"/>
        </w:rPr>
        <w:t>A</w:t>
      </w:r>
      <w:r>
        <w:rPr>
          <w:color w:val="auto"/>
        </w:rPr>
        <w:t>”</w:t>
      </w:r>
      <w:r w:rsidR="00FD42CF" w:rsidRPr="00876865">
        <w:rPr>
          <w:color w:val="auto"/>
        </w:rPr>
        <w:t>.</w:t>
      </w:r>
    </w:p>
    <w:p w:rsidR="00FD42CF" w:rsidRPr="00102CD1" w:rsidRDefault="00FD42CF" w:rsidP="00C93D54">
      <w:pPr>
        <w:pStyle w:val="Ttulo3"/>
      </w:pPr>
      <w:bookmarkStart w:id="41" w:name="_Toc463602751"/>
      <w:r w:rsidRPr="00102CD1">
        <w:t xml:space="preserve">Apertura Pública de los Sobres </w:t>
      </w:r>
      <w:r w:rsidR="00C3697A" w:rsidRPr="00102CD1">
        <w:t>“</w:t>
      </w:r>
      <w:r w:rsidRPr="00102CD1">
        <w:t>A</w:t>
      </w:r>
      <w:r w:rsidR="007C74D4">
        <w:t>”</w:t>
      </w:r>
      <w:r w:rsidR="00F62394" w:rsidRPr="00102CD1">
        <w:t xml:space="preserve"> y</w:t>
      </w:r>
      <w:r w:rsidRPr="00102CD1">
        <w:t xml:space="preserve"> </w:t>
      </w:r>
      <w:r w:rsidR="00C3697A" w:rsidRPr="00102CD1">
        <w:t>“</w:t>
      </w:r>
      <w:r w:rsidR="00B92A6F">
        <w:t>B</w:t>
      </w:r>
      <w:r w:rsidR="00C3697A" w:rsidRPr="00102CD1">
        <w:t>”</w:t>
      </w:r>
      <w:r w:rsidRPr="00102CD1">
        <w:t xml:space="preserve"> en un mismo acto</w:t>
      </w:r>
      <w:bookmarkEnd w:id="41"/>
    </w:p>
    <w:p w:rsidR="00FD42CF" w:rsidRPr="00876865" w:rsidRDefault="00FD42CF" w:rsidP="00184572">
      <w:pPr>
        <w:pStyle w:val="Default"/>
        <w:jc w:val="both"/>
        <w:rPr>
          <w:color w:val="auto"/>
        </w:rPr>
      </w:pPr>
    </w:p>
    <w:p w:rsidR="00184572" w:rsidRPr="00876865" w:rsidRDefault="00FD42CF" w:rsidP="00184572">
      <w:pPr>
        <w:pStyle w:val="Default"/>
        <w:jc w:val="both"/>
        <w:rPr>
          <w:color w:val="auto"/>
        </w:rPr>
      </w:pPr>
      <w:r w:rsidRPr="00876865">
        <w:rPr>
          <w:color w:val="auto"/>
        </w:rPr>
        <w:t>En caso de que en la</w:t>
      </w:r>
      <w:r w:rsidR="00960CBF">
        <w:rPr>
          <w:color w:val="auto"/>
        </w:rPr>
        <w:t xml:space="preserve"> </w:t>
      </w:r>
      <w:r w:rsidRPr="00876865">
        <w:rPr>
          <w:i/>
          <w:color w:val="auto"/>
        </w:rPr>
        <w:t>Sección 2, Datos del Llamado</w:t>
      </w:r>
      <w:r w:rsidR="0099526A">
        <w:rPr>
          <w:i/>
          <w:color w:val="auto"/>
        </w:rPr>
        <w:t xml:space="preserve"> </w:t>
      </w:r>
      <w:r w:rsidR="0099526A" w:rsidRPr="0099526A">
        <w:rPr>
          <w:color w:val="auto"/>
        </w:rPr>
        <w:t>(cláusula</w:t>
      </w:r>
      <w:r w:rsidR="0099526A">
        <w:rPr>
          <w:color w:val="auto"/>
        </w:rPr>
        <w:t xml:space="preserve"> 33)</w:t>
      </w:r>
      <w:r w:rsidRPr="00876865">
        <w:rPr>
          <w:color w:val="auto"/>
        </w:rPr>
        <w:t xml:space="preserve">, se establezca que los Sobres </w:t>
      </w:r>
      <w:r w:rsidR="00437136" w:rsidRPr="00876865">
        <w:rPr>
          <w:color w:val="auto"/>
        </w:rPr>
        <w:t>“</w:t>
      </w:r>
      <w:r w:rsidRPr="00876865">
        <w:rPr>
          <w:color w:val="auto"/>
        </w:rPr>
        <w:t>A</w:t>
      </w:r>
      <w:r w:rsidR="00437136" w:rsidRPr="00876865">
        <w:rPr>
          <w:color w:val="auto"/>
        </w:rPr>
        <w:t>”</w:t>
      </w:r>
      <w:r w:rsidRPr="00876865">
        <w:rPr>
          <w:color w:val="auto"/>
        </w:rPr>
        <w:t xml:space="preserve"> </w:t>
      </w:r>
      <w:r w:rsidR="00F44E48">
        <w:rPr>
          <w:color w:val="auto"/>
        </w:rPr>
        <w:t>y “</w:t>
      </w:r>
      <w:r w:rsidR="007838CC">
        <w:rPr>
          <w:color w:val="auto"/>
        </w:rPr>
        <w:t>B</w:t>
      </w:r>
      <w:r w:rsidR="00F44E48">
        <w:rPr>
          <w:color w:val="auto"/>
        </w:rPr>
        <w:t xml:space="preserve">” </w:t>
      </w:r>
      <w:r w:rsidRPr="00876865">
        <w:rPr>
          <w:color w:val="auto"/>
        </w:rPr>
        <w:t>de cada Oferta se abrirán en un mismo Acto de Apertura de Ofertas, a</w:t>
      </w:r>
      <w:r w:rsidR="00184572" w:rsidRPr="00876865">
        <w:rPr>
          <w:color w:val="auto"/>
        </w:rPr>
        <w:t>l comenzar el Acto, el Escriban</w:t>
      </w:r>
      <w:r w:rsidR="00260C3B" w:rsidRPr="00876865">
        <w:rPr>
          <w:color w:val="auto"/>
        </w:rPr>
        <w:t>o público designado por el Contrata</w:t>
      </w:r>
      <w:r w:rsidR="00CB05A3" w:rsidRPr="00876865">
        <w:rPr>
          <w:color w:val="auto"/>
        </w:rPr>
        <w:t>nte procederá a recibir</w:t>
      </w:r>
      <w:r w:rsidRPr="00876865">
        <w:rPr>
          <w:color w:val="auto"/>
        </w:rPr>
        <w:t xml:space="preserve"> </w:t>
      </w:r>
      <w:r w:rsidR="00184572" w:rsidRPr="00876865">
        <w:rPr>
          <w:color w:val="auto"/>
        </w:rPr>
        <w:t>los sobres</w:t>
      </w:r>
      <w:r w:rsidR="00CB05A3" w:rsidRPr="00876865">
        <w:rPr>
          <w:color w:val="auto"/>
        </w:rPr>
        <w:t>, los que rubricará para proceder a su posterior apertura</w:t>
      </w:r>
      <w:r w:rsidR="00184572" w:rsidRPr="00876865">
        <w:rPr>
          <w:color w:val="auto"/>
        </w:rPr>
        <w:t xml:space="preserve">. </w:t>
      </w:r>
    </w:p>
    <w:p w:rsidR="00110180" w:rsidRPr="00876865" w:rsidRDefault="00110180" w:rsidP="00184572">
      <w:pPr>
        <w:pStyle w:val="Default"/>
        <w:jc w:val="both"/>
        <w:rPr>
          <w:color w:val="auto"/>
        </w:rPr>
      </w:pPr>
    </w:p>
    <w:p w:rsidR="00E5797F" w:rsidRPr="00876865" w:rsidRDefault="00FD42CF" w:rsidP="00E5797F">
      <w:pPr>
        <w:pStyle w:val="Default"/>
        <w:jc w:val="both"/>
        <w:rPr>
          <w:color w:val="auto"/>
        </w:rPr>
      </w:pPr>
      <w:r w:rsidRPr="00876865">
        <w:rPr>
          <w:color w:val="auto"/>
        </w:rPr>
        <w:t>E</w:t>
      </w:r>
      <w:r w:rsidR="00184572" w:rsidRPr="00876865">
        <w:rPr>
          <w:color w:val="auto"/>
        </w:rPr>
        <w:t>l Escribano actuante</w:t>
      </w:r>
      <w:r w:rsidR="00AB7C29" w:rsidRPr="00876865">
        <w:rPr>
          <w:color w:val="auto"/>
        </w:rPr>
        <w:t xml:space="preserve"> leerá en clara y alta voz </w:t>
      </w:r>
      <w:r w:rsidR="00184572" w:rsidRPr="00876865">
        <w:rPr>
          <w:color w:val="auto"/>
        </w:rPr>
        <w:t xml:space="preserve">el nombre del Oferente </w:t>
      </w:r>
      <w:r w:rsidR="007403FC" w:rsidRPr="00876865">
        <w:rPr>
          <w:color w:val="auto"/>
        </w:rPr>
        <w:t xml:space="preserve">y el Precio de cada Oferta contenido en el </w:t>
      </w:r>
      <w:r w:rsidR="007403FC" w:rsidRPr="005547A9">
        <w:rPr>
          <w:i/>
          <w:color w:val="auto"/>
        </w:rPr>
        <w:t xml:space="preserve">Formulario </w:t>
      </w:r>
      <w:r w:rsidR="00566999">
        <w:rPr>
          <w:i/>
          <w:color w:val="auto"/>
        </w:rPr>
        <w:t>3</w:t>
      </w:r>
      <w:r w:rsidR="005547A9" w:rsidRPr="005547A9">
        <w:rPr>
          <w:i/>
          <w:color w:val="auto"/>
        </w:rPr>
        <w:t xml:space="preserve">: </w:t>
      </w:r>
      <w:r w:rsidR="007403FC" w:rsidRPr="005547A9">
        <w:rPr>
          <w:i/>
          <w:color w:val="auto"/>
        </w:rPr>
        <w:t>Oferta Económica</w:t>
      </w:r>
      <w:r w:rsidR="00AB7C29" w:rsidRPr="00876865">
        <w:rPr>
          <w:color w:val="auto"/>
        </w:rPr>
        <w:t xml:space="preserve"> del Sobre “</w:t>
      </w:r>
      <w:r w:rsidR="00FE3F7A">
        <w:rPr>
          <w:color w:val="auto"/>
        </w:rPr>
        <w:t>B</w:t>
      </w:r>
      <w:r w:rsidR="00AB7C29" w:rsidRPr="00876865">
        <w:rPr>
          <w:color w:val="auto"/>
        </w:rPr>
        <w:t>”</w:t>
      </w:r>
      <w:r w:rsidR="00C93D54">
        <w:rPr>
          <w:color w:val="auto"/>
        </w:rPr>
        <w:t>,</w:t>
      </w:r>
      <w:r w:rsidR="00E5797F">
        <w:rPr>
          <w:color w:val="auto"/>
        </w:rPr>
        <w:t xml:space="preserve"> y</w:t>
      </w:r>
      <w:r w:rsidR="00C93D54">
        <w:rPr>
          <w:color w:val="auto"/>
        </w:rPr>
        <w:t xml:space="preserve"> </w:t>
      </w:r>
      <w:r w:rsidR="00E5797F">
        <w:rPr>
          <w:color w:val="auto"/>
        </w:rPr>
        <w:t xml:space="preserve">en caso </w:t>
      </w:r>
      <w:r w:rsidR="00E5797F" w:rsidRPr="00140CFB">
        <w:rPr>
          <w:color w:val="auto"/>
        </w:rPr>
        <w:t xml:space="preserve">de corresponder, hará constar la/s oferta/s que incluyen </w:t>
      </w:r>
      <w:r w:rsidR="00140CFB" w:rsidRPr="00140CFB">
        <w:rPr>
          <w:color w:val="auto"/>
        </w:rPr>
        <w:t>la Constancia del Certificado PCPPD (Programa de Compras Públicas para el Desarrollo)</w:t>
      </w:r>
      <w:r w:rsidR="00E5797F" w:rsidRPr="00140CFB">
        <w:t xml:space="preserve"> expedido por </w:t>
      </w:r>
      <w:r w:rsidR="00140CFB" w:rsidRPr="00140CFB">
        <w:t xml:space="preserve">el MIEM </w:t>
      </w:r>
      <w:r w:rsidR="00E5797F" w:rsidRPr="00140CFB">
        <w:t xml:space="preserve">DINAPYME de MIPYME </w:t>
      </w:r>
      <w:r w:rsidR="00140CFB" w:rsidRPr="00140CFB">
        <w:t>especificando el</w:t>
      </w:r>
      <w:r w:rsidR="00E5797F" w:rsidRPr="00140CFB">
        <w:t xml:space="preserve"> porcentaje del margen de preferencia a aplicar. Asimismo, </w:t>
      </w:r>
      <w:r w:rsidR="00E5797F" w:rsidRPr="00140CFB">
        <w:rPr>
          <w:color w:val="auto"/>
        </w:rPr>
        <w:t xml:space="preserve">adjuntará los Formularios de Oferta Económica y otros documentos establecidos en la </w:t>
      </w:r>
      <w:r w:rsidR="00E5797F" w:rsidRPr="00140CFB">
        <w:rPr>
          <w:i/>
          <w:color w:val="auto"/>
        </w:rPr>
        <w:t>Sección 2, Datos del Llamado</w:t>
      </w:r>
      <w:r w:rsidR="00E5797F" w:rsidRPr="00140CFB">
        <w:rPr>
          <w:color w:val="auto"/>
        </w:rPr>
        <w:t>, previa lectura de los mismos.</w:t>
      </w:r>
      <w:r w:rsidR="00E5797F" w:rsidRPr="00876865">
        <w:rPr>
          <w:color w:val="auto"/>
        </w:rPr>
        <w:t xml:space="preserve"> </w:t>
      </w:r>
    </w:p>
    <w:p w:rsidR="00437136" w:rsidRPr="00876865" w:rsidRDefault="00437136" w:rsidP="00437136">
      <w:pPr>
        <w:pStyle w:val="Default"/>
        <w:jc w:val="both"/>
        <w:rPr>
          <w:color w:val="auto"/>
        </w:rPr>
      </w:pPr>
    </w:p>
    <w:p w:rsidR="00C4215B" w:rsidRDefault="00184572" w:rsidP="00C4215B">
      <w:pPr>
        <w:pStyle w:val="Default"/>
        <w:jc w:val="both"/>
        <w:rPr>
          <w:color w:val="auto"/>
        </w:rPr>
      </w:pPr>
      <w:r w:rsidRPr="00876865">
        <w:rPr>
          <w:color w:val="auto"/>
        </w:rPr>
        <w:t xml:space="preserve">Se dará vista exclusivamente del contenido del </w:t>
      </w:r>
      <w:r w:rsidR="005547A9" w:rsidRPr="00682D19">
        <w:rPr>
          <w:i/>
          <w:color w:val="auto"/>
        </w:rPr>
        <w:t xml:space="preserve">Formulario </w:t>
      </w:r>
      <w:r w:rsidR="00566999">
        <w:rPr>
          <w:i/>
          <w:color w:val="auto"/>
        </w:rPr>
        <w:t>3</w:t>
      </w:r>
      <w:r w:rsidR="005547A9" w:rsidRPr="00682D19">
        <w:rPr>
          <w:i/>
          <w:color w:val="auto"/>
        </w:rPr>
        <w:t>: Oferta Económica</w:t>
      </w:r>
      <w:r w:rsidR="005547A9">
        <w:rPr>
          <w:i/>
          <w:color w:val="auto"/>
        </w:rPr>
        <w:t xml:space="preserve"> </w:t>
      </w:r>
      <w:r w:rsidR="005547A9">
        <w:rPr>
          <w:color w:val="auto"/>
        </w:rPr>
        <w:t>del Sobre “</w:t>
      </w:r>
      <w:r w:rsidR="00FE3F7A">
        <w:rPr>
          <w:color w:val="auto"/>
        </w:rPr>
        <w:t>B</w:t>
      </w:r>
      <w:r w:rsidR="005547A9">
        <w:rPr>
          <w:color w:val="auto"/>
        </w:rPr>
        <w:t>”</w:t>
      </w:r>
      <w:r w:rsidRPr="00876865">
        <w:rPr>
          <w:color w:val="auto"/>
        </w:rPr>
        <w:t>, a los Oferentes presentes que así lo soliciten</w:t>
      </w:r>
      <w:r w:rsidR="001303B7" w:rsidRPr="00876865">
        <w:rPr>
          <w:color w:val="auto"/>
        </w:rPr>
        <w:t xml:space="preserve">, salvo que se disponga lo contrario en la </w:t>
      </w:r>
      <w:r w:rsidR="001039C1">
        <w:rPr>
          <w:i/>
          <w:color w:val="auto"/>
        </w:rPr>
        <w:t>Sección 2, Da</w:t>
      </w:r>
      <w:r w:rsidR="001303B7" w:rsidRPr="00876865">
        <w:rPr>
          <w:i/>
          <w:color w:val="auto"/>
        </w:rPr>
        <w:t>tos del Llamado</w:t>
      </w:r>
      <w:r w:rsidR="009405E4" w:rsidRPr="00876865">
        <w:rPr>
          <w:color w:val="auto"/>
        </w:rPr>
        <w:t>.</w:t>
      </w:r>
      <w:r w:rsidRPr="00876865">
        <w:rPr>
          <w:color w:val="auto"/>
        </w:rPr>
        <w:t xml:space="preserve"> </w:t>
      </w:r>
    </w:p>
    <w:p w:rsidR="009405E4" w:rsidRPr="00876865" w:rsidRDefault="009405E4" w:rsidP="00184572">
      <w:pPr>
        <w:pStyle w:val="Default"/>
        <w:jc w:val="both"/>
        <w:rPr>
          <w:color w:val="auto"/>
        </w:rPr>
      </w:pPr>
    </w:p>
    <w:p w:rsidR="002C30DF" w:rsidRPr="00876865" w:rsidRDefault="002C30DF" w:rsidP="00184572">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5547A9">
        <w:rPr>
          <w:color w:val="auto"/>
        </w:rPr>
        <w:t xml:space="preserve">, </w:t>
      </w:r>
      <w:r w:rsidR="00E53312">
        <w:rPr>
          <w:color w:val="auto"/>
        </w:rPr>
        <w:t>siempre que refieran</w:t>
      </w:r>
      <w:r w:rsidR="005547A9">
        <w:rPr>
          <w:color w:val="auto"/>
        </w:rPr>
        <w:t xml:space="preserve"> exclusivamente al Acto de Apertura de Ofertas</w:t>
      </w:r>
      <w:r w:rsidR="00E53312">
        <w:rPr>
          <w:color w:val="auto"/>
        </w:rPr>
        <w:t>.</w:t>
      </w:r>
    </w:p>
    <w:p w:rsidR="002C30DF" w:rsidRPr="00876865" w:rsidRDefault="002C30DF" w:rsidP="00184572">
      <w:pPr>
        <w:pStyle w:val="Default"/>
        <w:jc w:val="both"/>
        <w:rPr>
          <w:color w:val="auto"/>
        </w:rPr>
      </w:pPr>
    </w:p>
    <w:p w:rsidR="00184572" w:rsidRPr="00876865" w:rsidRDefault="00184572" w:rsidP="00184572">
      <w:pPr>
        <w:pStyle w:val="Default"/>
        <w:jc w:val="both"/>
        <w:rPr>
          <w:color w:val="auto"/>
        </w:rPr>
      </w:pPr>
      <w:r w:rsidRPr="00876865">
        <w:rPr>
          <w:color w:val="auto"/>
        </w:rPr>
        <w:t xml:space="preserve">Se solicitará que firmen el Acta los representantes de los Oferentes que estén presentes en el Acto de Apertura, teniendo en cuenta que la omisión de la firma por parte de un Oferente no invalidará el contenido y efecto del Acta, ni le otorgará derecho de impugnación alguno. </w:t>
      </w:r>
    </w:p>
    <w:p w:rsidR="00110180" w:rsidRPr="00876865" w:rsidRDefault="00110180" w:rsidP="00184572">
      <w:pPr>
        <w:pStyle w:val="Default"/>
        <w:jc w:val="both"/>
        <w:rPr>
          <w:color w:val="auto"/>
        </w:rPr>
      </w:pPr>
    </w:p>
    <w:p w:rsidR="001345D1" w:rsidRDefault="001345D1" w:rsidP="00184572">
      <w:pPr>
        <w:pStyle w:val="Default"/>
        <w:jc w:val="both"/>
        <w:rPr>
          <w:color w:val="auto"/>
        </w:rPr>
      </w:pPr>
      <w:r w:rsidRPr="00876865">
        <w:rPr>
          <w:color w:val="auto"/>
        </w:rPr>
        <w:t xml:space="preserve">Se </w:t>
      </w:r>
      <w:r>
        <w:rPr>
          <w:color w:val="auto"/>
        </w:rPr>
        <w:t>enviará</w:t>
      </w:r>
      <w:r w:rsidRPr="00876865">
        <w:rPr>
          <w:color w:val="auto"/>
        </w:rPr>
        <w:t xml:space="preserve"> una copia del Acta a todos los Oferentes </w:t>
      </w:r>
      <w:r>
        <w:rPr>
          <w:color w:val="auto"/>
        </w:rPr>
        <w:t>al correo electrónico de acuerdo</w:t>
      </w:r>
      <w:r w:rsidRPr="00876865">
        <w:rPr>
          <w:color w:val="auto"/>
        </w:rPr>
        <w:t xml:space="preserve"> a los </w:t>
      </w:r>
      <w:r>
        <w:rPr>
          <w:color w:val="auto"/>
        </w:rPr>
        <w:t>datos proporcionados en</w:t>
      </w:r>
      <w:r w:rsidRPr="00876865">
        <w:rPr>
          <w:color w:val="auto"/>
        </w:rPr>
        <w:t xml:space="preserve"> el </w:t>
      </w:r>
      <w:r>
        <w:rPr>
          <w:color w:val="auto"/>
        </w:rPr>
        <w:t>Registro</w:t>
      </w:r>
      <w:r w:rsidRPr="00876865">
        <w:rPr>
          <w:color w:val="auto"/>
        </w:rPr>
        <w:t xml:space="preserve"> de </w:t>
      </w:r>
      <w:r>
        <w:rPr>
          <w:color w:val="auto"/>
        </w:rPr>
        <w:t>Empresas</w:t>
      </w:r>
      <w:r w:rsidRPr="00876865">
        <w:rPr>
          <w:color w:val="auto"/>
        </w:rPr>
        <w:t xml:space="preserve"> de </w:t>
      </w:r>
      <w:r>
        <w:rPr>
          <w:color w:val="auto"/>
        </w:rPr>
        <w:t>CND.</w:t>
      </w:r>
    </w:p>
    <w:p w:rsidR="0067724D" w:rsidRPr="00876865" w:rsidRDefault="00184572" w:rsidP="00AA2E27">
      <w:pPr>
        <w:pStyle w:val="Default"/>
        <w:jc w:val="both"/>
        <w:rPr>
          <w:color w:val="auto"/>
        </w:rPr>
      </w:pPr>
      <w:r w:rsidRPr="00876865">
        <w:rPr>
          <w:color w:val="auto"/>
        </w:rPr>
        <w:t>Posteriormente no se brindará a los Oferentes ni a persona alguna que no esté vinculada con el proceso de estudio, evaluación y adjudicación de las ofertas, ninguna información concerniente a dicho proceso.</w:t>
      </w:r>
    </w:p>
    <w:p w:rsidR="00A40A4B" w:rsidRPr="00C93D54" w:rsidRDefault="001345D1" w:rsidP="00C93D54">
      <w:pPr>
        <w:pStyle w:val="Ttulo3"/>
      </w:pPr>
      <w:bookmarkStart w:id="42" w:name="_Toc463602752"/>
      <w:r w:rsidRPr="00C93D54">
        <w:t xml:space="preserve">Recepción </w:t>
      </w:r>
      <w:r w:rsidR="00A40A4B" w:rsidRPr="00C93D54">
        <w:t>de</w:t>
      </w:r>
      <w:r w:rsidR="00490288" w:rsidRPr="00C93D54">
        <w:t xml:space="preserve"> </w:t>
      </w:r>
      <w:r w:rsidR="00A40A4B" w:rsidRPr="00C93D54">
        <w:t>l</w:t>
      </w:r>
      <w:r w:rsidR="00490288" w:rsidRPr="00C93D54">
        <w:t>os</w:t>
      </w:r>
      <w:r w:rsidR="002C4538">
        <w:t xml:space="preserve"> Sobres “A” y “B”, con diferimiento de la Apertura del Sobre “B”</w:t>
      </w:r>
      <w:bookmarkEnd w:id="42"/>
    </w:p>
    <w:p w:rsidR="00C93D54" w:rsidRDefault="00C93D54" w:rsidP="00BD4923">
      <w:pPr>
        <w:pStyle w:val="Default"/>
        <w:jc w:val="both"/>
        <w:rPr>
          <w:color w:val="auto"/>
        </w:rPr>
      </w:pPr>
    </w:p>
    <w:p w:rsidR="00BD4923" w:rsidRPr="00876865" w:rsidRDefault="00437136" w:rsidP="00BD4923">
      <w:pPr>
        <w:pStyle w:val="Default"/>
        <w:jc w:val="both"/>
        <w:rPr>
          <w:b/>
          <w:color w:val="auto"/>
          <w:u w:val="single"/>
        </w:rPr>
      </w:pPr>
      <w:r w:rsidRPr="00876865">
        <w:rPr>
          <w:color w:val="auto"/>
        </w:rPr>
        <w:t xml:space="preserve">En caso de que </w:t>
      </w:r>
      <w:r w:rsidR="00960CBF" w:rsidRPr="00876865">
        <w:rPr>
          <w:color w:val="auto"/>
        </w:rPr>
        <w:t>en la</w:t>
      </w:r>
      <w:r w:rsidR="00870A87">
        <w:rPr>
          <w:color w:val="auto"/>
        </w:rPr>
        <w:t xml:space="preserve"> </w:t>
      </w:r>
      <w:r w:rsidR="00960CBF" w:rsidRPr="00876865">
        <w:rPr>
          <w:i/>
          <w:color w:val="auto"/>
        </w:rPr>
        <w:t>Sección 2, Datos del Llamado</w:t>
      </w:r>
      <w:r w:rsidR="0099526A">
        <w:rPr>
          <w:i/>
          <w:color w:val="auto"/>
        </w:rPr>
        <w:t xml:space="preserve"> </w:t>
      </w:r>
      <w:r w:rsidR="0099526A" w:rsidRPr="0099526A">
        <w:rPr>
          <w:color w:val="auto"/>
        </w:rPr>
        <w:t>(cláusula</w:t>
      </w:r>
      <w:r w:rsidR="0099526A">
        <w:rPr>
          <w:color w:val="auto"/>
        </w:rPr>
        <w:t xml:space="preserve"> 33)</w:t>
      </w:r>
      <w:r w:rsidR="00960CBF" w:rsidRPr="00876865">
        <w:rPr>
          <w:color w:val="auto"/>
        </w:rPr>
        <w:t xml:space="preserve">, </w:t>
      </w:r>
      <w:r w:rsidR="00397843">
        <w:rPr>
          <w:color w:val="auto"/>
        </w:rPr>
        <w:t>s</w:t>
      </w:r>
      <w:r w:rsidRPr="00876865">
        <w:rPr>
          <w:color w:val="auto"/>
        </w:rPr>
        <w:t xml:space="preserve">e establezca que </w:t>
      </w:r>
      <w:r w:rsidR="00F01C31">
        <w:rPr>
          <w:color w:val="auto"/>
        </w:rPr>
        <w:t xml:space="preserve">el Contratante recibirá los Sobres </w:t>
      </w:r>
      <w:r w:rsidRPr="00876865">
        <w:rPr>
          <w:color w:val="auto"/>
        </w:rPr>
        <w:t xml:space="preserve">“A” </w:t>
      </w:r>
      <w:r w:rsidR="00652D66">
        <w:rPr>
          <w:color w:val="auto"/>
        </w:rPr>
        <w:t xml:space="preserve">y “B” </w:t>
      </w:r>
      <w:r w:rsidRPr="00876865">
        <w:rPr>
          <w:color w:val="auto"/>
        </w:rPr>
        <w:t>de cada Oferta, difiriéndose la apertura del Sobre “</w:t>
      </w:r>
      <w:r w:rsidR="00FE3F7A">
        <w:rPr>
          <w:color w:val="auto"/>
        </w:rPr>
        <w:t>B</w:t>
      </w:r>
      <w:r w:rsidRPr="00876865">
        <w:rPr>
          <w:color w:val="auto"/>
        </w:rPr>
        <w:t xml:space="preserve">”, el Escribano público designado por el Contratante procederá a recibir </w:t>
      </w:r>
      <w:r w:rsidR="00CB05A3" w:rsidRPr="00876865">
        <w:rPr>
          <w:color w:val="auto"/>
        </w:rPr>
        <w:t>y rubric</w:t>
      </w:r>
      <w:r w:rsidR="003531AA" w:rsidRPr="00876865">
        <w:rPr>
          <w:color w:val="auto"/>
        </w:rPr>
        <w:t xml:space="preserve">ar </w:t>
      </w:r>
      <w:r w:rsidR="0058352E" w:rsidRPr="00876865">
        <w:rPr>
          <w:color w:val="auto"/>
        </w:rPr>
        <w:t xml:space="preserve">los </w:t>
      </w:r>
      <w:r w:rsidR="003531AA" w:rsidRPr="00876865">
        <w:rPr>
          <w:color w:val="auto"/>
        </w:rPr>
        <w:t>S</w:t>
      </w:r>
      <w:r w:rsidR="0058352E" w:rsidRPr="00876865">
        <w:rPr>
          <w:color w:val="auto"/>
        </w:rPr>
        <w:t>obres</w:t>
      </w:r>
      <w:r w:rsidR="003531AA" w:rsidRPr="00876865">
        <w:rPr>
          <w:color w:val="auto"/>
        </w:rPr>
        <w:t xml:space="preserve"> “A</w:t>
      </w:r>
      <w:r w:rsidR="00652D66">
        <w:rPr>
          <w:color w:val="auto"/>
        </w:rPr>
        <w:t>”</w:t>
      </w:r>
      <w:r w:rsidR="003531AA" w:rsidRPr="00876865">
        <w:rPr>
          <w:color w:val="auto"/>
        </w:rPr>
        <w:t xml:space="preserve"> </w:t>
      </w:r>
      <w:r w:rsidR="00384972" w:rsidRPr="00876865">
        <w:rPr>
          <w:color w:val="auto"/>
        </w:rPr>
        <w:t xml:space="preserve">y </w:t>
      </w:r>
      <w:r w:rsidR="003531AA" w:rsidRPr="00876865">
        <w:rPr>
          <w:color w:val="auto"/>
        </w:rPr>
        <w:t>“</w:t>
      </w:r>
      <w:r w:rsidR="00FE3F7A">
        <w:rPr>
          <w:color w:val="auto"/>
        </w:rPr>
        <w:t>B</w:t>
      </w:r>
      <w:r w:rsidR="003531AA" w:rsidRPr="00876865">
        <w:rPr>
          <w:color w:val="auto"/>
        </w:rPr>
        <w:t>”</w:t>
      </w:r>
      <w:r w:rsidR="00F01C31">
        <w:rPr>
          <w:color w:val="auto"/>
        </w:rPr>
        <w:t>.</w:t>
      </w:r>
    </w:p>
    <w:p w:rsidR="001114CC" w:rsidRPr="002624A2" w:rsidRDefault="00F01C31" w:rsidP="001114CC">
      <w:pPr>
        <w:pStyle w:val="Default"/>
        <w:jc w:val="both"/>
        <w:rPr>
          <w:color w:val="auto"/>
        </w:rPr>
      </w:pPr>
      <w:r>
        <w:rPr>
          <w:color w:val="auto"/>
        </w:rPr>
        <w:t>El Sobre “A” de cada una de las O</w:t>
      </w:r>
      <w:r w:rsidR="001114CC">
        <w:rPr>
          <w:color w:val="auto"/>
        </w:rPr>
        <w:t xml:space="preserve">fertas será entregado </w:t>
      </w:r>
      <w:r w:rsidR="001114CC" w:rsidRPr="00876865">
        <w:rPr>
          <w:color w:val="auto"/>
        </w:rPr>
        <w:t xml:space="preserve">a quien sea designado para evaluar las Ofertas </w:t>
      </w:r>
      <w:r w:rsidR="001114CC">
        <w:rPr>
          <w:color w:val="auto"/>
        </w:rPr>
        <w:t>(</w:t>
      </w:r>
      <w:r w:rsidR="001114CC" w:rsidRPr="00766C28">
        <w:rPr>
          <w:i/>
          <w:color w:val="auto"/>
        </w:rPr>
        <w:t>Sección 2, Datos del Llamado</w:t>
      </w:r>
      <w:r w:rsidR="001114CC" w:rsidRPr="00C205C1">
        <w:rPr>
          <w:color w:val="auto"/>
        </w:rPr>
        <w:t>,</w:t>
      </w:r>
      <w:r w:rsidR="001114CC">
        <w:rPr>
          <w:i/>
          <w:color w:val="auto"/>
        </w:rPr>
        <w:t xml:space="preserve"> </w:t>
      </w:r>
      <w:r w:rsidR="001114CC">
        <w:rPr>
          <w:color w:val="auto"/>
        </w:rPr>
        <w:t>cláusula 38)</w:t>
      </w:r>
      <w:r w:rsidR="001114CC" w:rsidRPr="00876865">
        <w:rPr>
          <w:color w:val="auto"/>
        </w:rPr>
        <w:t xml:space="preserve">. </w:t>
      </w:r>
      <w:r w:rsidR="001114CC">
        <w:rPr>
          <w:color w:val="auto"/>
        </w:rPr>
        <w:t>No se dará vista del contenido del Sobre “A”.</w:t>
      </w:r>
    </w:p>
    <w:p w:rsidR="003531AA" w:rsidRPr="00876865" w:rsidRDefault="003531AA" w:rsidP="003531AA">
      <w:pPr>
        <w:pStyle w:val="Default"/>
        <w:jc w:val="both"/>
        <w:rPr>
          <w:color w:val="auto"/>
        </w:rPr>
      </w:pPr>
      <w:r w:rsidRPr="00876865">
        <w:rPr>
          <w:color w:val="auto"/>
        </w:rPr>
        <w:t>Adicionalmente, e</w:t>
      </w:r>
      <w:r w:rsidR="00BD4923" w:rsidRPr="00876865">
        <w:rPr>
          <w:color w:val="auto"/>
        </w:rPr>
        <w:t>l Sobre “</w:t>
      </w:r>
      <w:r w:rsidR="00FE3F7A">
        <w:rPr>
          <w:color w:val="auto"/>
        </w:rPr>
        <w:t>B</w:t>
      </w:r>
      <w:r w:rsidR="00BD4923" w:rsidRPr="00876865">
        <w:rPr>
          <w:color w:val="auto"/>
        </w:rPr>
        <w:t xml:space="preserve">” de cada una de las Ofertas </w:t>
      </w:r>
      <w:r w:rsidR="00010EB3" w:rsidRPr="00876865">
        <w:rPr>
          <w:color w:val="auto"/>
        </w:rPr>
        <w:t>será colocado</w:t>
      </w:r>
      <w:r w:rsidR="005D4505" w:rsidRPr="00876865">
        <w:rPr>
          <w:color w:val="auto"/>
        </w:rPr>
        <w:t xml:space="preserve"> en una misma caja, la que </w:t>
      </w:r>
      <w:r w:rsidR="001F15FC" w:rsidRPr="00876865">
        <w:rPr>
          <w:color w:val="auto"/>
        </w:rPr>
        <w:t xml:space="preserve">será cerrada y </w:t>
      </w:r>
      <w:r w:rsidR="00BD4923" w:rsidRPr="00876865">
        <w:rPr>
          <w:color w:val="auto"/>
        </w:rPr>
        <w:t>deberá ser rubricad</w:t>
      </w:r>
      <w:r w:rsidR="005D4505" w:rsidRPr="00876865">
        <w:rPr>
          <w:color w:val="auto"/>
        </w:rPr>
        <w:t>a</w:t>
      </w:r>
      <w:r w:rsidR="00BD4923" w:rsidRPr="00876865">
        <w:rPr>
          <w:color w:val="auto"/>
        </w:rPr>
        <w:t xml:space="preserve"> por los representantes de los Oferentes que estén presentes en el Acto </w:t>
      </w:r>
      <w:r w:rsidR="001114CC">
        <w:rPr>
          <w:color w:val="auto"/>
        </w:rPr>
        <w:t>de Recepción</w:t>
      </w:r>
      <w:r w:rsidR="0058352E" w:rsidRPr="00876865">
        <w:rPr>
          <w:color w:val="auto"/>
        </w:rPr>
        <w:t xml:space="preserve"> </w:t>
      </w:r>
      <w:r w:rsidR="0003163C" w:rsidRPr="00876865">
        <w:rPr>
          <w:color w:val="auto"/>
        </w:rPr>
        <w:t>de Ofertas</w:t>
      </w:r>
      <w:r w:rsidR="001345D1">
        <w:rPr>
          <w:color w:val="auto"/>
        </w:rPr>
        <w:t xml:space="preserve">. </w:t>
      </w:r>
      <w:r w:rsidR="0003163C" w:rsidRPr="00876865">
        <w:rPr>
          <w:color w:val="auto"/>
        </w:rPr>
        <w:t>La omisión de la firma por parte de un Oferente no invalidará el contenido y efecto de</w:t>
      </w:r>
      <w:r w:rsidR="005D4505" w:rsidRPr="00876865">
        <w:rPr>
          <w:color w:val="auto"/>
        </w:rPr>
        <w:t>l Sobre “</w:t>
      </w:r>
      <w:r w:rsidR="00FE3F7A">
        <w:rPr>
          <w:color w:val="auto"/>
        </w:rPr>
        <w:t>B</w:t>
      </w:r>
      <w:r w:rsidR="005D4505" w:rsidRPr="00876865">
        <w:rPr>
          <w:color w:val="auto"/>
        </w:rPr>
        <w:t>” de cada una de las Ofertas</w:t>
      </w:r>
      <w:r w:rsidR="0003163C" w:rsidRPr="00876865">
        <w:rPr>
          <w:color w:val="auto"/>
        </w:rPr>
        <w:t xml:space="preserve">, ni le otorgará derecho de impugnación alguno. </w:t>
      </w:r>
      <w:r w:rsidR="001F15FC" w:rsidRPr="00876865">
        <w:rPr>
          <w:color w:val="auto"/>
        </w:rPr>
        <w:t>La caja</w:t>
      </w:r>
      <w:r w:rsidRPr="00876865">
        <w:rPr>
          <w:color w:val="auto"/>
        </w:rPr>
        <w:t xml:space="preserve"> permanecerá cerrad</w:t>
      </w:r>
      <w:r w:rsidR="001F15FC" w:rsidRPr="00876865">
        <w:rPr>
          <w:color w:val="auto"/>
        </w:rPr>
        <w:t>a</w:t>
      </w:r>
      <w:r w:rsidRPr="00876865">
        <w:rPr>
          <w:color w:val="auto"/>
        </w:rPr>
        <w:t>, en custodia del Escribano actuante</w:t>
      </w:r>
      <w:r w:rsidR="001C13DB">
        <w:rPr>
          <w:color w:val="auto"/>
        </w:rPr>
        <w:t>,</w:t>
      </w:r>
      <w:r w:rsidRPr="00876865">
        <w:rPr>
          <w:color w:val="auto"/>
        </w:rPr>
        <w:t xml:space="preserve"> hasta el Acto de Apertura Pública del</w:t>
      </w:r>
      <w:r w:rsidR="001F15FC" w:rsidRPr="00876865">
        <w:rPr>
          <w:color w:val="auto"/>
        </w:rPr>
        <w:t xml:space="preserve"> Sobre “</w:t>
      </w:r>
      <w:r w:rsidR="00FE3F7A">
        <w:rPr>
          <w:color w:val="auto"/>
        </w:rPr>
        <w:t>B</w:t>
      </w:r>
      <w:r w:rsidR="001F15FC" w:rsidRPr="00876865">
        <w:rPr>
          <w:color w:val="auto"/>
        </w:rPr>
        <w:t>”</w:t>
      </w:r>
      <w:r w:rsidRPr="00876865">
        <w:rPr>
          <w:color w:val="auto"/>
        </w:rPr>
        <w:t>.</w:t>
      </w:r>
    </w:p>
    <w:p w:rsidR="00437136" w:rsidRPr="00876865" w:rsidRDefault="00437136" w:rsidP="00437136">
      <w:pPr>
        <w:pStyle w:val="Default"/>
        <w:jc w:val="both"/>
        <w:rPr>
          <w:color w:val="auto"/>
        </w:rPr>
      </w:pPr>
    </w:p>
    <w:p w:rsidR="00437136" w:rsidRPr="00876865" w:rsidRDefault="00437136" w:rsidP="00437136">
      <w:pPr>
        <w:pStyle w:val="Default"/>
        <w:jc w:val="both"/>
        <w:rPr>
          <w:color w:val="auto"/>
        </w:rPr>
      </w:pPr>
      <w:r w:rsidRPr="00876865">
        <w:rPr>
          <w:color w:val="auto"/>
        </w:rPr>
        <w:t>E</w:t>
      </w:r>
      <w:r w:rsidR="003531AA" w:rsidRPr="00876865">
        <w:rPr>
          <w:color w:val="auto"/>
        </w:rPr>
        <w:t>l</w:t>
      </w:r>
      <w:r w:rsidRPr="00876865">
        <w:rPr>
          <w:color w:val="auto"/>
        </w:rPr>
        <w:t xml:space="preserve"> Escribano actuante leerá en clara y alta voz el nombre del Oferente.</w:t>
      </w:r>
    </w:p>
    <w:p w:rsidR="00110180" w:rsidRPr="00876865" w:rsidRDefault="00110180" w:rsidP="00184572">
      <w:pPr>
        <w:pStyle w:val="Default"/>
        <w:jc w:val="both"/>
        <w:rPr>
          <w:color w:val="auto"/>
        </w:rPr>
      </w:pPr>
    </w:p>
    <w:p w:rsidR="0011247A" w:rsidRDefault="00FD42CF" w:rsidP="0011247A">
      <w:pPr>
        <w:pStyle w:val="Default"/>
        <w:jc w:val="both"/>
        <w:rPr>
          <w:color w:val="auto"/>
        </w:rPr>
      </w:pPr>
      <w:r w:rsidRPr="00876865">
        <w:rPr>
          <w:color w:val="auto"/>
        </w:rPr>
        <w:t xml:space="preserve">En dicho Acto </w:t>
      </w:r>
      <w:r w:rsidR="00E53312">
        <w:rPr>
          <w:color w:val="auto"/>
        </w:rPr>
        <w:t xml:space="preserve">únicamente </w:t>
      </w:r>
      <w:r w:rsidR="00184572" w:rsidRPr="00876865">
        <w:rPr>
          <w:color w:val="auto"/>
        </w:rPr>
        <w:t xml:space="preserve"> se rechazarán</w:t>
      </w:r>
      <w:r w:rsidR="00B17116" w:rsidRPr="00876865">
        <w:rPr>
          <w:color w:val="auto"/>
        </w:rPr>
        <w:t xml:space="preserve"> las Ofertas Tardías.</w:t>
      </w:r>
    </w:p>
    <w:p w:rsidR="00625914" w:rsidRPr="00876865" w:rsidRDefault="00625914" w:rsidP="0011247A">
      <w:pPr>
        <w:pStyle w:val="Default"/>
        <w:jc w:val="both"/>
        <w:rPr>
          <w:color w:val="auto"/>
        </w:rPr>
      </w:pPr>
    </w:p>
    <w:p w:rsidR="0011247A" w:rsidRPr="00876865" w:rsidRDefault="0011247A" w:rsidP="0011247A">
      <w:pPr>
        <w:pStyle w:val="Default"/>
        <w:jc w:val="both"/>
        <w:rPr>
          <w:color w:val="auto"/>
        </w:rPr>
      </w:pPr>
      <w:r w:rsidRPr="00876865">
        <w:rPr>
          <w:color w:val="auto"/>
        </w:rPr>
        <w:lastRenderedPageBreak/>
        <w:t xml:space="preserve">En caso de rechazo de la Oferta, la misma será devuelta en el mismo acto, sin que por ello se genere responsabilidad para </w:t>
      </w:r>
      <w:r w:rsidR="00BE107A">
        <w:rPr>
          <w:color w:val="auto"/>
        </w:rPr>
        <w:t>el Contratante</w:t>
      </w:r>
      <w:r w:rsidRPr="00876865">
        <w:rPr>
          <w:color w:val="auto"/>
        </w:rPr>
        <w:t>, ni dé lugar a reclamación, indemnización o reintegro alguno.</w:t>
      </w:r>
    </w:p>
    <w:p w:rsidR="00FD42CF" w:rsidRPr="00876865" w:rsidRDefault="00FD42CF" w:rsidP="00184572">
      <w:pPr>
        <w:pStyle w:val="Default"/>
        <w:jc w:val="both"/>
        <w:rPr>
          <w:color w:val="auto"/>
        </w:rPr>
      </w:pPr>
    </w:p>
    <w:p w:rsidR="00E53312" w:rsidRPr="00876865" w:rsidRDefault="00E53312" w:rsidP="00E53312">
      <w:pPr>
        <w:pStyle w:val="Default"/>
        <w:jc w:val="both"/>
        <w:rPr>
          <w:color w:val="auto"/>
        </w:rPr>
      </w:pPr>
      <w:r w:rsidRPr="00876865">
        <w:rPr>
          <w:color w:val="auto"/>
        </w:rPr>
        <w:t xml:space="preserve">Los representantes de los Oferentes que estén presentes en el Acto podrán dejar las constancias que entiendan pertinentes en el Acta </w:t>
      </w:r>
      <w:r>
        <w:rPr>
          <w:color w:val="auto"/>
        </w:rPr>
        <w:t>de Recepción de las Ofertas, siempre que refieran exclusivamente al Acto de Recepción.</w:t>
      </w:r>
    </w:p>
    <w:p w:rsidR="00437136" w:rsidRPr="00876865" w:rsidRDefault="00437136" w:rsidP="00437136">
      <w:pPr>
        <w:pStyle w:val="Default"/>
        <w:jc w:val="both"/>
        <w:rPr>
          <w:color w:val="auto"/>
        </w:rPr>
      </w:pPr>
    </w:p>
    <w:p w:rsidR="00437136" w:rsidRPr="00876865" w:rsidRDefault="00437136" w:rsidP="00437136">
      <w:pPr>
        <w:pStyle w:val="Default"/>
        <w:jc w:val="both"/>
        <w:rPr>
          <w:color w:val="auto"/>
        </w:rPr>
      </w:pPr>
      <w:r w:rsidRPr="00876865">
        <w:rPr>
          <w:color w:val="auto"/>
        </w:rPr>
        <w:t xml:space="preserve">Se solicitará que firmen el Acta los representantes de los Oferentes que estén presentes, teniendo en cuenta que la omisión de la firma por parte de un Oferente no invalidará el contenido y efecto del Acta, ni le otorgará derecho de impugnación alguno. </w:t>
      </w:r>
    </w:p>
    <w:p w:rsidR="00437136" w:rsidRPr="00876865" w:rsidRDefault="00437136" w:rsidP="00437136">
      <w:pPr>
        <w:pStyle w:val="Default"/>
        <w:jc w:val="both"/>
        <w:rPr>
          <w:color w:val="auto"/>
        </w:rPr>
      </w:pPr>
    </w:p>
    <w:p w:rsidR="000F7D98" w:rsidRPr="00876865" w:rsidRDefault="00437136" w:rsidP="000F7D98">
      <w:pPr>
        <w:pStyle w:val="Default"/>
        <w:jc w:val="both"/>
        <w:rPr>
          <w:color w:val="auto"/>
        </w:rPr>
      </w:pPr>
      <w:r w:rsidRPr="00876865">
        <w:rPr>
          <w:color w:val="auto"/>
        </w:rPr>
        <w:t xml:space="preserve">Se </w:t>
      </w:r>
      <w:r w:rsidR="00A12206">
        <w:rPr>
          <w:color w:val="auto"/>
        </w:rPr>
        <w:t>enviará</w:t>
      </w:r>
      <w:r w:rsidRPr="00876865">
        <w:rPr>
          <w:color w:val="auto"/>
        </w:rPr>
        <w:t xml:space="preserve"> una copia del Acta a todos los Oferentes </w:t>
      </w:r>
      <w:r w:rsidR="000823B6">
        <w:rPr>
          <w:color w:val="auto"/>
        </w:rPr>
        <w:t xml:space="preserve"> </w:t>
      </w:r>
      <w:r w:rsidR="00A12206">
        <w:rPr>
          <w:color w:val="auto"/>
        </w:rPr>
        <w:t>al correo electrónico de acuerdo</w:t>
      </w:r>
      <w:r w:rsidR="00BD4923" w:rsidRPr="00876865">
        <w:rPr>
          <w:color w:val="auto"/>
        </w:rPr>
        <w:t xml:space="preserve"> a los </w:t>
      </w:r>
      <w:r w:rsidR="00A12206">
        <w:rPr>
          <w:color w:val="auto"/>
        </w:rPr>
        <w:t>datos proporcionados en</w:t>
      </w:r>
      <w:r w:rsidR="00BD4923" w:rsidRPr="00876865">
        <w:rPr>
          <w:color w:val="auto"/>
        </w:rPr>
        <w:t xml:space="preserve"> el </w:t>
      </w:r>
      <w:r w:rsidR="00A12206">
        <w:rPr>
          <w:color w:val="auto"/>
        </w:rPr>
        <w:t>Registro</w:t>
      </w:r>
      <w:r w:rsidR="00BD4923" w:rsidRPr="00876865">
        <w:rPr>
          <w:color w:val="auto"/>
        </w:rPr>
        <w:t xml:space="preserve"> de </w:t>
      </w:r>
      <w:r w:rsidR="00A12206">
        <w:rPr>
          <w:color w:val="auto"/>
        </w:rPr>
        <w:t>Empresas</w:t>
      </w:r>
      <w:r w:rsidR="00BD4923" w:rsidRPr="00876865">
        <w:rPr>
          <w:color w:val="auto"/>
        </w:rPr>
        <w:t xml:space="preserve"> de </w:t>
      </w:r>
      <w:r w:rsidR="00A12206">
        <w:rPr>
          <w:color w:val="auto"/>
        </w:rPr>
        <w:t>CND.</w:t>
      </w:r>
      <w:r w:rsidR="000F7D98" w:rsidRPr="00876865">
        <w:rPr>
          <w:color w:val="auto"/>
        </w:rPr>
        <w:t xml:space="preserve"> </w:t>
      </w:r>
    </w:p>
    <w:p w:rsidR="000F7D98" w:rsidRPr="00876865" w:rsidRDefault="000F7D98" w:rsidP="000F7D98">
      <w:pPr>
        <w:pStyle w:val="Default"/>
        <w:jc w:val="both"/>
        <w:rPr>
          <w:color w:val="auto"/>
        </w:rPr>
      </w:pPr>
    </w:p>
    <w:p w:rsidR="00BD4923" w:rsidRPr="00876865" w:rsidRDefault="000F7D98" w:rsidP="00BD4923">
      <w:pPr>
        <w:pStyle w:val="Default"/>
        <w:jc w:val="both"/>
        <w:rPr>
          <w:color w:val="auto"/>
        </w:rPr>
      </w:pPr>
      <w:r w:rsidRPr="00876865">
        <w:rPr>
          <w:color w:val="auto"/>
        </w:rPr>
        <w:t>Posteriormente no se brindará a los Oferentes ni a persona alguna que no esté vinculada con el proceso de estudio, evaluación y adjudicación de las ofertas, ninguna información concerniente al mismo, salvo la convocatoria al Acto de Apertura Pública del Sobre “</w:t>
      </w:r>
      <w:r w:rsidR="009B22C0">
        <w:rPr>
          <w:color w:val="auto"/>
        </w:rPr>
        <w:t>B</w:t>
      </w:r>
      <w:r w:rsidRPr="00876865">
        <w:rPr>
          <w:color w:val="auto"/>
        </w:rPr>
        <w:t>”.</w:t>
      </w:r>
      <w:r w:rsidR="00BD4923" w:rsidRPr="00876865">
        <w:rPr>
          <w:color w:val="auto"/>
        </w:rPr>
        <w:t xml:space="preserve"> </w:t>
      </w:r>
    </w:p>
    <w:p w:rsidR="000C1316" w:rsidRPr="00876865" w:rsidRDefault="000C1316" w:rsidP="00713358">
      <w:pPr>
        <w:pStyle w:val="Default"/>
        <w:jc w:val="both"/>
        <w:rPr>
          <w:color w:val="auto"/>
        </w:rPr>
      </w:pPr>
    </w:p>
    <w:p w:rsidR="00BD4923" w:rsidRPr="00876865" w:rsidRDefault="00BD4923" w:rsidP="00BD4923">
      <w:pPr>
        <w:pStyle w:val="Default"/>
        <w:jc w:val="both"/>
        <w:rPr>
          <w:color w:val="auto"/>
        </w:rPr>
      </w:pPr>
      <w:r w:rsidRPr="00876865">
        <w:rPr>
          <w:color w:val="auto"/>
        </w:rPr>
        <w:t>Apertura Pública del Sobre “</w:t>
      </w:r>
      <w:r w:rsidR="000823B6">
        <w:rPr>
          <w:color w:val="auto"/>
        </w:rPr>
        <w:t>B</w:t>
      </w:r>
      <w:r w:rsidRPr="00876865">
        <w:rPr>
          <w:color w:val="auto"/>
        </w:rPr>
        <w:t xml:space="preserve">”. </w:t>
      </w:r>
    </w:p>
    <w:p w:rsidR="00713358" w:rsidRPr="00876865" w:rsidRDefault="00713358" w:rsidP="00713358">
      <w:pPr>
        <w:pStyle w:val="Default"/>
        <w:jc w:val="both"/>
        <w:rPr>
          <w:color w:val="auto"/>
        </w:rPr>
      </w:pPr>
      <w:r w:rsidRPr="00876865">
        <w:rPr>
          <w:color w:val="auto"/>
        </w:rPr>
        <w:t xml:space="preserve">Dicho Acto se llevará a cabo en la dirección establecida en la </w:t>
      </w:r>
      <w:r w:rsidRPr="00876865">
        <w:rPr>
          <w:i/>
          <w:color w:val="auto"/>
        </w:rPr>
        <w:t>Sección 2, Datos del Llamado</w:t>
      </w:r>
      <w:r w:rsidRPr="00876865">
        <w:rPr>
          <w:color w:val="auto"/>
        </w:rPr>
        <w:t xml:space="preserve"> y su realización se n</w:t>
      </w:r>
      <w:r w:rsidR="000C1316" w:rsidRPr="00876865">
        <w:rPr>
          <w:color w:val="auto"/>
        </w:rPr>
        <w:t>otificará solamente a los Ofer</w:t>
      </w:r>
      <w:r w:rsidRPr="00876865">
        <w:rPr>
          <w:color w:val="auto"/>
        </w:rPr>
        <w:t xml:space="preserve">entes cuyas Ofertas hubiesen sido admitidas al evaluarse </w:t>
      </w:r>
      <w:r w:rsidR="000823B6">
        <w:rPr>
          <w:color w:val="auto"/>
        </w:rPr>
        <w:t>el</w:t>
      </w:r>
      <w:r w:rsidRPr="00876865">
        <w:rPr>
          <w:color w:val="auto"/>
        </w:rPr>
        <w:t xml:space="preserve"> Sobre “A</w:t>
      </w:r>
      <w:r w:rsidR="007C1454">
        <w:rPr>
          <w:color w:val="auto"/>
        </w:rPr>
        <w:t>”</w:t>
      </w:r>
      <w:r w:rsidRPr="00876865">
        <w:rPr>
          <w:color w:val="auto"/>
        </w:rPr>
        <w:t xml:space="preserve">. </w:t>
      </w:r>
    </w:p>
    <w:p w:rsidR="000C1316" w:rsidRPr="00876865" w:rsidRDefault="000C1316" w:rsidP="00713358">
      <w:pPr>
        <w:pStyle w:val="Default"/>
        <w:jc w:val="both"/>
        <w:rPr>
          <w:color w:val="auto"/>
        </w:rPr>
      </w:pPr>
    </w:p>
    <w:p w:rsidR="00713358" w:rsidRPr="00876865" w:rsidRDefault="00713358" w:rsidP="00713358">
      <w:pPr>
        <w:pStyle w:val="Default"/>
        <w:jc w:val="both"/>
        <w:rPr>
          <w:color w:val="auto"/>
        </w:rPr>
      </w:pPr>
      <w:r w:rsidRPr="00876865">
        <w:rPr>
          <w:color w:val="auto"/>
        </w:rPr>
        <w:t>El Sobre “</w:t>
      </w:r>
      <w:r w:rsidR="00C3640C">
        <w:rPr>
          <w:color w:val="auto"/>
        </w:rPr>
        <w:t>B</w:t>
      </w:r>
      <w:r w:rsidRPr="00876865">
        <w:rPr>
          <w:color w:val="auto"/>
        </w:rPr>
        <w:t>” de cada Oferta admitida deberá ser abierto por el</w:t>
      </w:r>
      <w:r w:rsidR="000C1316" w:rsidRPr="00876865">
        <w:rPr>
          <w:color w:val="auto"/>
        </w:rPr>
        <w:t xml:space="preserve"> Escribano que designe el Contrata</w:t>
      </w:r>
      <w:r w:rsidRPr="00876865">
        <w:rPr>
          <w:color w:val="auto"/>
        </w:rPr>
        <w:t>nte, quien elaborará un Acta en la cual dejará constancia del nombre del Oferente</w:t>
      </w:r>
      <w:r w:rsidR="002F3727" w:rsidRPr="00876865">
        <w:rPr>
          <w:color w:val="auto"/>
        </w:rPr>
        <w:t xml:space="preserve"> y</w:t>
      </w:r>
      <w:r w:rsidRPr="00876865">
        <w:rPr>
          <w:color w:val="auto"/>
        </w:rPr>
        <w:t xml:space="preserve"> de los puntajes totales asignados a cada Oferta Técnica</w:t>
      </w:r>
      <w:r w:rsidR="000823B6">
        <w:rPr>
          <w:color w:val="auto"/>
        </w:rPr>
        <w:t xml:space="preserve"> salvo que se disponga lo contrario en la </w:t>
      </w:r>
      <w:r w:rsidR="000823B6">
        <w:rPr>
          <w:i/>
          <w:color w:val="auto"/>
        </w:rPr>
        <w:t>Sección 2, Da</w:t>
      </w:r>
      <w:r w:rsidR="000823B6" w:rsidRPr="00876865">
        <w:rPr>
          <w:i/>
          <w:color w:val="auto"/>
        </w:rPr>
        <w:t>tos del Llamado</w:t>
      </w:r>
      <w:r w:rsidR="00BE3DBD">
        <w:rPr>
          <w:i/>
          <w:color w:val="auto"/>
        </w:rPr>
        <w:t xml:space="preserve"> (cláusula 38)</w:t>
      </w:r>
      <w:r w:rsidRPr="000823B6">
        <w:rPr>
          <w:color w:val="auto"/>
        </w:rPr>
        <w:t>,</w:t>
      </w:r>
      <w:r w:rsidRPr="00876865">
        <w:rPr>
          <w:color w:val="auto"/>
        </w:rPr>
        <w:t xml:space="preserve"> </w:t>
      </w:r>
      <w:r w:rsidR="002F3727" w:rsidRPr="00876865">
        <w:rPr>
          <w:color w:val="auto"/>
        </w:rPr>
        <w:t>especificará si el Sobre “</w:t>
      </w:r>
      <w:r w:rsidR="00C3640C">
        <w:rPr>
          <w:color w:val="auto"/>
        </w:rPr>
        <w:t>B</w:t>
      </w:r>
      <w:r w:rsidR="002F3727" w:rsidRPr="00876865">
        <w:rPr>
          <w:color w:val="auto"/>
        </w:rPr>
        <w:t>” contiene el original y las copias exigidas en la</w:t>
      </w:r>
      <w:r w:rsidR="007147CD">
        <w:rPr>
          <w:color w:val="auto"/>
        </w:rPr>
        <w:t xml:space="preserve"> </w:t>
      </w:r>
      <w:r w:rsidR="001039C1">
        <w:rPr>
          <w:i/>
          <w:color w:val="auto"/>
        </w:rPr>
        <w:t>Sección 2, Da</w:t>
      </w:r>
      <w:r w:rsidR="002F3727" w:rsidRPr="00876865">
        <w:rPr>
          <w:i/>
          <w:color w:val="auto"/>
        </w:rPr>
        <w:t>tos del Llamado</w:t>
      </w:r>
      <w:r w:rsidR="002F3727" w:rsidRPr="00876865">
        <w:rPr>
          <w:color w:val="auto"/>
        </w:rPr>
        <w:t xml:space="preserve"> </w:t>
      </w:r>
      <w:r w:rsidR="0099526A">
        <w:rPr>
          <w:color w:val="auto"/>
        </w:rPr>
        <w:t>(cláusula 26)</w:t>
      </w:r>
      <w:r w:rsidR="00524ED4">
        <w:rPr>
          <w:color w:val="auto"/>
        </w:rPr>
        <w:t>,</w:t>
      </w:r>
      <w:r w:rsidR="00140CFB" w:rsidRPr="00140CFB">
        <w:rPr>
          <w:color w:val="auto"/>
        </w:rPr>
        <w:t xml:space="preserve"> </w:t>
      </w:r>
      <w:r w:rsidR="00140CFB">
        <w:rPr>
          <w:color w:val="auto"/>
        </w:rPr>
        <w:t xml:space="preserve">, y en caso </w:t>
      </w:r>
      <w:r w:rsidR="00140CFB" w:rsidRPr="00140CFB">
        <w:rPr>
          <w:color w:val="auto"/>
        </w:rPr>
        <w:t>de corresponder, hará constar la/s oferta/s que incluyen la Constancia del Certificado PCPPD (Programa de Compras Públicas para el Desarrollo)</w:t>
      </w:r>
      <w:r w:rsidR="00140CFB" w:rsidRPr="00140CFB">
        <w:t xml:space="preserve"> expedido por el MIEM DINAPYME de MIPYME especificando el porcentaje del margen de preferencia a aplicar. Asimismo, </w:t>
      </w:r>
      <w:r w:rsidR="00140CFB" w:rsidRPr="00140CFB">
        <w:rPr>
          <w:color w:val="auto"/>
        </w:rPr>
        <w:t xml:space="preserve">adjuntará los Formularios de Oferta Económica y otros documentos establecidos en la </w:t>
      </w:r>
      <w:r w:rsidR="00140CFB" w:rsidRPr="00140CFB">
        <w:rPr>
          <w:i/>
          <w:color w:val="auto"/>
        </w:rPr>
        <w:t>Sección 2, Datos del Llamado</w:t>
      </w:r>
      <w:r w:rsidR="00140CFB" w:rsidRPr="00140CFB">
        <w:rPr>
          <w:color w:val="auto"/>
        </w:rPr>
        <w:t>, previa lectura de los mismos</w:t>
      </w:r>
      <w:r w:rsidR="00140CFB">
        <w:rPr>
          <w:color w:val="auto"/>
        </w:rPr>
        <w:t>.</w:t>
      </w:r>
    </w:p>
    <w:p w:rsidR="000C1316" w:rsidRPr="00876865" w:rsidRDefault="000C1316" w:rsidP="00713358">
      <w:pPr>
        <w:pStyle w:val="Default"/>
        <w:jc w:val="both"/>
        <w:rPr>
          <w:color w:val="auto"/>
        </w:rPr>
      </w:pPr>
    </w:p>
    <w:p w:rsidR="00713358" w:rsidRPr="00876865" w:rsidRDefault="00713358" w:rsidP="00713358">
      <w:pPr>
        <w:pStyle w:val="Default"/>
        <w:jc w:val="both"/>
        <w:rPr>
          <w:color w:val="auto"/>
        </w:rPr>
      </w:pPr>
      <w:r w:rsidRPr="00876865">
        <w:rPr>
          <w:color w:val="auto"/>
        </w:rPr>
        <w:t xml:space="preserve">Se dará vista exclusivamente del </w:t>
      </w:r>
      <w:r w:rsidR="007C1454" w:rsidRPr="007C1454">
        <w:rPr>
          <w:i/>
          <w:color w:val="auto"/>
        </w:rPr>
        <w:t xml:space="preserve">Formulario </w:t>
      </w:r>
      <w:r w:rsidR="00566999">
        <w:rPr>
          <w:i/>
          <w:color w:val="auto"/>
        </w:rPr>
        <w:t>3</w:t>
      </w:r>
      <w:r w:rsidR="007C1454" w:rsidRPr="007C1454">
        <w:rPr>
          <w:i/>
          <w:color w:val="auto"/>
        </w:rPr>
        <w:t>: Oferta Económica</w:t>
      </w:r>
      <w:r w:rsidRPr="00876865">
        <w:rPr>
          <w:color w:val="auto"/>
        </w:rPr>
        <w:t xml:space="preserve"> del Sobre “</w:t>
      </w:r>
      <w:r w:rsidR="00C3640C">
        <w:rPr>
          <w:color w:val="auto"/>
        </w:rPr>
        <w:t>B</w:t>
      </w:r>
      <w:r w:rsidRPr="00876865">
        <w:rPr>
          <w:color w:val="auto"/>
        </w:rPr>
        <w:t>”, a los Oferentes admitidos presentes que así lo soliciten</w:t>
      </w:r>
      <w:proofErr w:type="gramStart"/>
      <w:r w:rsidRPr="00876865">
        <w:rPr>
          <w:color w:val="auto"/>
        </w:rPr>
        <w:t>..</w:t>
      </w:r>
      <w:proofErr w:type="gramEnd"/>
      <w:r w:rsidRPr="00876865">
        <w:rPr>
          <w:color w:val="auto"/>
        </w:rPr>
        <w:t xml:space="preserve"> </w:t>
      </w:r>
    </w:p>
    <w:p w:rsidR="00E2113A" w:rsidRPr="00876865" w:rsidRDefault="00E2113A" w:rsidP="00713358">
      <w:pPr>
        <w:pStyle w:val="Default"/>
        <w:jc w:val="both"/>
        <w:rPr>
          <w:color w:val="auto"/>
        </w:rPr>
      </w:pPr>
    </w:p>
    <w:p w:rsidR="00AF5E51" w:rsidRPr="00876865" w:rsidRDefault="000C1316" w:rsidP="00AF5E51">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7C1454">
        <w:rPr>
          <w:color w:val="auto"/>
        </w:rPr>
        <w:t>,</w:t>
      </w:r>
      <w:r w:rsidR="007C1454" w:rsidRPr="00652D66">
        <w:rPr>
          <w:color w:val="auto"/>
        </w:rPr>
        <w:t xml:space="preserve"> </w:t>
      </w:r>
      <w:r w:rsidR="00AF5E51">
        <w:rPr>
          <w:color w:val="auto"/>
        </w:rPr>
        <w:t>siempre que refieran exclusivamente al Acto de Apertura de Ofertas.</w:t>
      </w:r>
    </w:p>
    <w:p w:rsidR="00BD4923" w:rsidRPr="00876865" w:rsidRDefault="00BD4923" w:rsidP="00713358">
      <w:pPr>
        <w:pStyle w:val="Default"/>
        <w:jc w:val="both"/>
        <w:rPr>
          <w:color w:val="auto"/>
        </w:rPr>
      </w:pPr>
    </w:p>
    <w:p w:rsidR="00713358" w:rsidRPr="00876865" w:rsidRDefault="00713358" w:rsidP="00713358">
      <w:pPr>
        <w:pStyle w:val="Default"/>
        <w:jc w:val="both"/>
        <w:rPr>
          <w:color w:val="auto"/>
        </w:rPr>
      </w:pPr>
      <w:r w:rsidRPr="00876865">
        <w:rPr>
          <w:color w:val="auto"/>
        </w:rPr>
        <w:t xml:space="preserve">Se solicitará que firmen el Acta los representantes de los Oferentes que estén presentes en este Acto de Apertura, teniendo en cuenta que la omisión de la firma por parte de un Oferente no invalidará el contenido y efecto del Acta, ni le otorgará derecho de impugnación alguno. </w:t>
      </w:r>
    </w:p>
    <w:p w:rsidR="00BD4923" w:rsidRPr="00876865" w:rsidRDefault="00BD4923" w:rsidP="00713358">
      <w:pPr>
        <w:pStyle w:val="Default"/>
        <w:jc w:val="both"/>
        <w:rPr>
          <w:color w:val="auto"/>
        </w:rPr>
      </w:pPr>
    </w:p>
    <w:p w:rsidR="00707852" w:rsidRPr="00876865" w:rsidRDefault="00707852" w:rsidP="00707852">
      <w:pPr>
        <w:pStyle w:val="Default"/>
        <w:jc w:val="both"/>
        <w:rPr>
          <w:color w:val="auto"/>
        </w:rPr>
      </w:pPr>
      <w:r w:rsidRPr="00876865">
        <w:rPr>
          <w:color w:val="auto"/>
        </w:rPr>
        <w:lastRenderedPageBreak/>
        <w:t xml:space="preserve">Se </w:t>
      </w:r>
      <w:r>
        <w:rPr>
          <w:color w:val="auto"/>
        </w:rPr>
        <w:t>enviará</w:t>
      </w:r>
      <w:r w:rsidRPr="00876865">
        <w:rPr>
          <w:color w:val="auto"/>
        </w:rPr>
        <w:t xml:space="preserve"> una copia del Acta a todos los Oferentes </w:t>
      </w:r>
      <w:r>
        <w:rPr>
          <w:color w:val="auto"/>
        </w:rPr>
        <w:t xml:space="preserve"> al correo electrónico de acuerdo</w:t>
      </w:r>
      <w:r w:rsidRPr="00876865">
        <w:rPr>
          <w:color w:val="auto"/>
        </w:rPr>
        <w:t xml:space="preserve"> a los </w:t>
      </w:r>
      <w:r>
        <w:rPr>
          <w:color w:val="auto"/>
        </w:rPr>
        <w:t>datos proporcionados en</w:t>
      </w:r>
      <w:r w:rsidRPr="00876865">
        <w:rPr>
          <w:color w:val="auto"/>
        </w:rPr>
        <w:t xml:space="preserve"> el </w:t>
      </w:r>
      <w:r>
        <w:rPr>
          <w:color w:val="auto"/>
        </w:rPr>
        <w:t>Registro</w:t>
      </w:r>
      <w:r w:rsidRPr="00876865">
        <w:rPr>
          <w:color w:val="auto"/>
        </w:rPr>
        <w:t xml:space="preserve"> de </w:t>
      </w:r>
      <w:r>
        <w:rPr>
          <w:color w:val="auto"/>
        </w:rPr>
        <w:t>Empresas</w:t>
      </w:r>
      <w:r w:rsidRPr="00876865">
        <w:rPr>
          <w:color w:val="auto"/>
        </w:rPr>
        <w:t xml:space="preserve"> de </w:t>
      </w:r>
      <w:r>
        <w:rPr>
          <w:color w:val="auto"/>
        </w:rPr>
        <w:t>CND.</w:t>
      </w:r>
      <w:r w:rsidRPr="00876865">
        <w:rPr>
          <w:color w:val="auto"/>
        </w:rPr>
        <w:t xml:space="preserve"> </w:t>
      </w:r>
    </w:p>
    <w:p w:rsidR="00BD4923" w:rsidRPr="00876865" w:rsidRDefault="00BD4923" w:rsidP="00713358">
      <w:pPr>
        <w:pStyle w:val="Default"/>
        <w:jc w:val="both"/>
        <w:rPr>
          <w:color w:val="auto"/>
        </w:rPr>
      </w:pPr>
    </w:p>
    <w:p w:rsidR="00707852" w:rsidRDefault="000F7D98" w:rsidP="00713358">
      <w:pPr>
        <w:pStyle w:val="Default"/>
        <w:jc w:val="both"/>
        <w:rPr>
          <w:color w:val="auto"/>
        </w:rPr>
      </w:pPr>
      <w:r w:rsidRPr="00876865">
        <w:rPr>
          <w:color w:val="auto"/>
        </w:rPr>
        <w:t>Finalizado este Acto, el Escribano actuante entregará el Sobre “</w:t>
      </w:r>
      <w:r w:rsidR="00D12E31">
        <w:rPr>
          <w:color w:val="auto"/>
        </w:rPr>
        <w:t>B</w:t>
      </w:r>
      <w:r w:rsidRPr="00876865">
        <w:rPr>
          <w:color w:val="auto"/>
        </w:rPr>
        <w:t xml:space="preserve">” de las Ofertas admitidas a quien sea designado para evaluar las Ofertas </w:t>
      </w:r>
      <w:r w:rsidR="004272F4">
        <w:rPr>
          <w:color w:val="auto"/>
        </w:rPr>
        <w:t>(</w:t>
      </w:r>
      <w:r w:rsidR="007B64BF" w:rsidRPr="00766C28">
        <w:rPr>
          <w:i/>
          <w:color w:val="auto"/>
        </w:rPr>
        <w:t>Sección</w:t>
      </w:r>
      <w:r w:rsidR="00766C28" w:rsidRPr="00766C28">
        <w:rPr>
          <w:i/>
          <w:color w:val="auto"/>
        </w:rPr>
        <w:t xml:space="preserve"> 2, Datos del Llamado</w:t>
      </w:r>
      <w:r w:rsidR="00C205C1" w:rsidRPr="00C205C1">
        <w:rPr>
          <w:color w:val="auto"/>
        </w:rPr>
        <w:t>,</w:t>
      </w:r>
      <w:r w:rsidR="00C205C1">
        <w:rPr>
          <w:i/>
          <w:color w:val="auto"/>
        </w:rPr>
        <w:t xml:space="preserve"> </w:t>
      </w:r>
      <w:r w:rsidR="00C205C1">
        <w:rPr>
          <w:color w:val="auto"/>
        </w:rPr>
        <w:t>cláusula 38</w:t>
      </w:r>
      <w:r w:rsidR="004272F4">
        <w:rPr>
          <w:color w:val="auto"/>
        </w:rPr>
        <w:t>)</w:t>
      </w:r>
      <w:r w:rsidRPr="00876865">
        <w:rPr>
          <w:color w:val="auto"/>
        </w:rPr>
        <w:t>.</w:t>
      </w:r>
      <w:r w:rsidR="00713358" w:rsidRPr="00876865">
        <w:rPr>
          <w:color w:val="auto"/>
        </w:rPr>
        <w:t xml:space="preserve"> </w:t>
      </w:r>
    </w:p>
    <w:p w:rsidR="00713358" w:rsidRPr="00876865" w:rsidRDefault="007B737C" w:rsidP="00713358">
      <w:pPr>
        <w:pStyle w:val="Default"/>
        <w:jc w:val="both"/>
        <w:rPr>
          <w:color w:val="auto"/>
        </w:rPr>
      </w:pPr>
      <w:r w:rsidRPr="00876865">
        <w:rPr>
          <w:color w:val="auto"/>
        </w:rPr>
        <w:t>El Sobre “</w:t>
      </w:r>
      <w:r w:rsidR="00C3640C">
        <w:rPr>
          <w:color w:val="auto"/>
        </w:rPr>
        <w:t>B</w:t>
      </w:r>
      <w:r w:rsidRPr="00876865">
        <w:rPr>
          <w:color w:val="auto"/>
        </w:rPr>
        <w:t xml:space="preserve">” de las Ofertas no admitidas será </w:t>
      </w:r>
      <w:r w:rsidR="00AF5E51">
        <w:rPr>
          <w:color w:val="auto"/>
        </w:rPr>
        <w:t>devuelto</w:t>
      </w:r>
      <w:r w:rsidRPr="00876865">
        <w:rPr>
          <w:color w:val="auto"/>
        </w:rPr>
        <w:t xml:space="preserve"> sin abrir a los Oferentes.</w:t>
      </w:r>
    </w:p>
    <w:p w:rsidR="000F7D98" w:rsidRPr="00102CD1" w:rsidRDefault="000F7D98" w:rsidP="00C93D54">
      <w:pPr>
        <w:pStyle w:val="Ttulo3"/>
      </w:pPr>
      <w:bookmarkStart w:id="43" w:name="_Toc463602753"/>
      <w:r w:rsidRPr="00102CD1">
        <w:t>Apertura Pública del Sobre “</w:t>
      </w:r>
      <w:r w:rsidR="00C3640C">
        <w:t>B</w:t>
      </w:r>
      <w:r w:rsidRPr="00102CD1">
        <w:t>”, con diferimiento de la Apertura del Sobre “</w:t>
      </w:r>
      <w:r w:rsidR="00C3640C">
        <w:t>A</w:t>
      </w:r>
      <w:r w:rsidRPr="00102CD1">
        <w:t>”</w:t>
      </w:r>
      <w:bookmarkEnd w:id="43"/>
    </w:p>
    <w:p w:rsidR="000F7D98" w:rsidRPr="00876865" w:rsidRDefault="000F7D98" w:rsidP="000F7D98">
      <w:pPr>
        <w:pStyle w:val="Default"/>
        <w:jc w:val="both"/>
        <w:rPr>
          <w:color w:val="auto"/>
        </w:rPr>
      </w:pPr>
    </w:p>
    <w:p w:rsidR="000F7D98" w:rsidRPr="00876865" w:rsidRDefault="000F7D98" w:rsidP="000F7D98">
      <w:pPr>
        <w:pStyle w:val="Default"/>
        <w:jc w:val="both"/>
        <w:rPr>
          <w:color w:val="auto"/>
        </w:rPr>
      </w:pPr>
      <w:r w:rsidRPr="00876865">
        <w:rPr>
          <w:color w:val="auto"/>
        </w:rPr>
        <w:t xml:space="preserve">En caso de que en la </w:t>
      </w:r>
      <w:r w:rsidRPr="00876865">
        <w:rPr>
          <w:i/>
          <w:color w:val="auto"/>
        </w:rPr>
        <w:t>Sección 2, Datos del Llamado</w:t>
      </w:r>
      <w:r w:rsidR="00C205C1">
        <w:rPr>
          <w:i/>
          <w:color w:val="auto"/>
        </w:rPr>
        <w:t xml:space="preserve"> </w:t>
      </w:r>
      <w:r w:rsidR="00C205C1" w:rsidRPr="00C205C1">
        <w:rPr>
          <w:color w:val="auto"/>
        </w:rPr>
        <w:t>(cláusula</w:t>
      </w:r>
      <w:r w:rsidR="00C205C1">
        <w:rPr>
          <w:color w:val="auto"/>
        </w:rPr>
        <w:t xml:space="preserve"> 33)</w:t>
      </w:r>
      <w:r w:rsidRPr="00876865">
        <w:rPr>
          <w:color w:val="auto"/>
        </w:rPr>
        <w:t>, se establezca que l</w:t>
      </w:r>
      <w:r w:rsidR="000965F1">
        <w:rPr>
          <w:color w:val="auto"/>
        </w:rPr>
        <w:t>os</w:t>
      </w:r>
      <w:r w:rsidRPr="00876865">
        <w:rPr>
          <w:color w:val="auto"/>
        </w:rPr>
        <w:t xml:space="preserve"> Sobre</w:t>
      </w:r>
      <w:r w:rsidR="000965F1">
        <w:rPr>
          <w:color w:val="auto"/>
        </w:rPr>
        <w:t>s</w:t>
      </w:r>
      <w:r w:rsidR="002A5F83" w:rsidRPr="00876865">
        <w:rPr>
          <w:color w:val="auto"/>
        </w:rPr>
        <w:t xml:space="preserve"> “</w:t>
      </w:r>
      <w:r w:rsidR="00C3640C">
        <w:rPr>
          <w:color w:val="auto"/>
        </w:rPr>
        <w:t>B</w:t>
      </w:r>
      <w:r w:rsidR="000965F1">
        <w:rPr>
          <w:color w:val="auto"/>
        </w:rPr>
        <w:t>”</w:t>
      </w:r>
      <w:r w:rsidRPr="00876865">
        <w:rPr>
          <w:color w:val="auto"/>
        </w:rPr>
        <w:t xml:space="preserve"> de cada Oferta se abrirá</w:t>
      </w:r>
      <w:r w:rsidR="000965F1">
        <w:rPr>
          <w:color w:val="auto"/>
        </w:rPr>
        <w:t>n</w:t>
      </w:r>
      <w:r w:rsidRPr="00876865">
        <w:rPr>
          <w:color w:val="auto"/>
        </w:rPr>
        <w:t xml:space="preserve"> en un Acto inicial de Apertura de Ofertas, difiriéndose la apertura del Sobre “</w:t>
      </w:r>
      <w:r w:rsidR="00C3640C">
        <w:rPr>
          <w:color w:val="auto"/>
        </w:rPr>
        <w:t>A</w:t>
      </w:r>
      <w:r w:rsidR="002A5F83" w:rsidRPr="00876865">
        <w:rPr>
          <w:color w:val="auto"/>
        </w:rPr>
        <w:t>”</w:t>
      </w:r>
      <w:r w:rsidRPr="00876865">
        <w:rPr>
          <w:color w:val="auto"/>
        </w:rPr>
        <w:t>, al comenzar el Acto inicial, el Escribano público designado por el Contratante procederá a recibir y rubricar los Sobres “A” y “B</w:t>
      </w:r>
      <w:r w:rsidR="000965F1">
        <w:rPr>
          <w:color w:val="auto"/>
        </w:rPr>
        <w:t>”</w:t>
      </w:r>
      <w:r w:rsidRPr="00876865">
        <w:rPr>
          <w:color w:val="auto"/>
        </w:rPr>
        <w:t>, realizando</w:t>
      </w:r>
      <w:r w:rsidR="00157982" w:rsidRPr="00876865">
        <w:rPr>
          <w:color w:val="auto"/>
        </w:rPr>
        <w:t xml:space="preserve"> </w:t>
      </w:r>
      <w:r w:rsidRPr="00876865">
        <w:rPr>
          <w:color w:val="auto"/>
        </w:rPr>
        <w:t>la apertura de</w:t>
      </w:r>
      <w:r w:rsidR="000965F1">
        <w:rPr>
          <w:color w:val="auto"/>
        </w:rPr>
        <w:t xml:space="preserve"> </w:t>
      </w:r>
      <w:r w:rsidRPr="00876865">
        <w:rPr>
          <w:color w:val="auto"/>
        </w:rPr>
        <w:t>l</w:t>
      </w:r>
      <w:r w:rsidR="000965F1">
        <w:rPr>
          <w:color w:val="auto"/>
        </w:rPr>
        <w:t>os</w:t>
      </w:r>
      <w:r w:rsidRPr="00876865">
        <w:rPr>
          <w:color w:val="auto"/>
        </w:rPr>
        <w:t xml:space="preserve"> Sobre</w:t>
      </w:r>
      <w:r w:rsidR="000965F1">
        <w:rPr>
          <w:color w:val="auto"/>
        </w:rPr>
        <w:t>s</w:t>
      </w:r>
      <w:r w:rsidR="00272ED0" w:rsidRPr="00876865">
        <w:rPr>
          <w:color w:val="auto"/>
        </w:rPr>
        <w:t xml:space="preserve"> </w:t>
      </w:r>
      <w:r w:rsidR="000965F1">
        <w:rPr>
          <w:color w:val="auto"/>
        </w:rPr>
        <w:t>“</w:t>
      </w:r>
      <w:r w:rsidR="00C3640C">
        <w:rPr>
          <w:color w:val="auto"/>
        </w:rPr>
        <w:t>B</w:t>
      </w:r>
      <w:r w:rsidRPr="00876865">
        <w:rPr>
          <w:color w:val="auto"/>
        </w:rPr>
        <w:t xml:space="preserve">” exclusivamente. </w:t>
      </w:r>
    </w:p>
    <w:p w:rsidR="000F7D98" w:rsidRPr="00876865" w:rsidRDefault="000F7D98" w:rsidP="000F7D98">
      <w:pPr>
        <w:pStyle w:val="Default"/>
        <w:jc w:val="both"/>
        <w:rPr>
          <w:b/>
          <w:color w:val="auto"/>
          <w:u w:val="single"/>
        </w:rPr>
      </w:pPr>
    </w:p>
    <w:p w:rsidR="000F7D98" w:rsidRPr="00876865" w:rsidRDefault="000F7D98" w:rsidP="000F7D98">
      <w:pPr>
        <w:pStyle w:val="Default"/>
        <w:jc w:val="both"/>
        <w:rPr>
          <w:color w:val="auto"/>
        </w:rPr>
      </w:pPr>
      <w:r w:rsidRPr="00876865">
        <w:rPr>
          <w:color w:val="auto"/>
        </w:rPr>
        <w:t>Adicionalmente, el Sobre “</w:t>
      </w:r>
      <w:r w:rsidR="00C3640C">
        <w:rPr>
          <w:color w:val="auto"/>
        </w:rPr>
        <w:t>A</w:t>
      </w:r>
      <w:r w:rsidRPr="00876865">
        <w:rPr>
          <w:color w:val="auto"/>
        </w:rPr>
        <w:t xml:space="preserve">” de cada una de las Ofertas será colocado en una misma caja, la que </w:t>
      </w:r>
      <w:r w:rsidR="00272ED0" w:rsidRPr="00876865">
        <w:rPr>
          <w:color w:val="auto"/>
        </w:rPr>
        <w:t xml:space="preserve">será cerrada y </w:t>
      </w:r>
      <w:r w:rsidRPr="00876865">
        <w:rPr>
          <w:color w:val="auto"/>
        </w:rPr>
        <w:t>deberá ser rubricada por los representantes de los Oferentes que estén presentes en el Acto inicial de Apertura de Ofertas y que acrediten contar con facultades suficientes para ello. La omisión de la firma por parte de un Oferente no invalidará el contenido y efecto del Sobre “</w:t>
      </w:r>
      <w:r w:rsidR="00C3640C">
        <w:rPr>
          <w:color w:val="auto"/>
        </w:rPr>
        <w:t>A</w:t>
      </w:r>
      <w:r w:rsidRPr="00876865">
        <w:rPr>
          <w:color w:val="auto"/>
        </w:rPr>
        <w:t xml:space="preserve">” de cada una de las Ofertas, ni le otorgará derecho de impugnación alguno. </w:t>
      </w:r>
      <w:r w:rsidR="00272ED0" w:rsidRPr="00876865">
        <w:rPr>
          <w:color w:val="auto"/>
        </w:rPr>
        <w:t>La caja permanecerá cerrada</w:t>
      </w:r>
      <w:r w:rsidRPr="00876865">
        <w:rPr>
          <w:color w:val="auto"/>
        </w:rPr>
        <w:t>, en custodia del Escribano actuante hasta que el Contratante convoque al Acto de Apertura Pública de</w:t>
      </w:r>
      <w:r w:rsidR="00272ED0" w:rsidRPr="00876865">
        <w:rPr>
          <w:color w:val="auto"/>
        </w:rPr>
        <w:t xml:space="preserve"> </w:t>
      </w:r>
      <w:r w:rsidRPr="00876865">
        <w:rPr>
          <w:color w:val="auto"/>
        </w:rPr>
        <w:t>l</w:t>
      </w:r>
      <w:r w:rsidR="00272ED0" w:rsidRPr="00876865">
        <w:rPr>
          <w:color w:val="auto"/>
        </w:rPr>
        <w:t>a</w:t>
      </w:r>
      <w:r w:rsidRPr="00876865">
        <w:rPr>
          <w:color w:val="auto"/>
        </w:rPr>
        <w:t xml:space="preserve"> </w:t>
      </w:r>
      <w:r w:rsidR="00272ED0" w:rsidRPr="00876865">
        <w:rPr>
          <w:color w:val="auto"/>
        </w:rPr>
        <w:t>misma</w:t>
      </w:r>
      <w:r w:rsidRPr="00876865">
        <w:rPr>
          <w:color w:val="auto"/>
        </w:rPr>
        <w:t>.</w:t>
      </w:r>
    </w:p>
    <w:p w:rsidR="000F7D98" w:rsidRPr="00876865" w:rsidRDefault="000F7D98" w:rsidP="000F7D98">
      <w:pPr>
        <w:pStyle w:val="Default"/>
        <w:jc w:val="both"/>
        <w:rPr>
          <w:color w:val="auto"/>
        </w:rPr>
      </w:pPr>
    </w:p>
    <w:p w:rsidR="00140CFB" w:rsidRDefault="000F7D98" w:rsidP="000F7D98">
      <w:pPr>
        <w:pStyle w:val="Default"/>
        <w:jc w:val="both"/>
        <w:rPr>
          <w:color w:val="auto"/>
        </w:rPr>
      </w:pPr>
      <w:r w:rsidRPr="00876865">
        <w:rPr>
          <w:color w:val="auto"/>
        </w:rPr>
        <w:t xml:space="preserve">En el Acto inicial de Apertura </w:t>
      </w:r>
      <w:r w:rsidR="00A65B7D" w:rsidRPr="00876865">
        <w:rPr>
          <w:color w:val="auto"/>
        </w:rPr>
        <w:t>de las Ofertas, una vez abierto</w:t>
      </w:r>
      <w:r w:rsidR="00F45B10">
        <w:rPr>
          <w:color w:val="auto"/>
        </w:rPr>
        <w:t>s</w:t>
      </w:r>
      <w:r w:rsidRPr="00876865">
        <w:rPr>
          <w:color w:val="auto"/>
        </w:rPr>
        <w:t xml:space="preserve"> l</w:t>
      </w:r>
      <w:r w:rsidR="00F45B10">
        <w:rPr>
          <w:color w:val="auto"/>
        </w:rPr>
        <w:t>os</w:t>
      </w:r>
      <w:r w:rsidRPr="00876865">
        <w:rPr>
          <w:color w:val="auto"/>
        </w:rPr>
        <w:t xml:space="preserve"> Sobre</w:t>
      </w:r>
      <w:r w:rsidR="00F45B10">
        <w:rPr>
          <w:color w:val="auto"/>
        </w:rPr>
        <w:t>s</w:t>
      </w:r>
      <w:r w:rsidR="00A65B7D" w:rsidRPr="00876865">
        <w:rPr>
          <w:color w:val="auto"/>
        </w:rPr>
        <w:t xml:space="preserve"> “</w:t>
      </w:r>
      <w:r w:rsidR="00C3640C">
        <w:rPr>
          <w:color w:val="auto"/>
        </w:rPr>
        <w:t>B</w:t>
      </w:r>
      <w:r w:rsidR="00F45B10">
        <w:rPr>
          <w:color w:val="auto"/>
        </w:rPr>
        <w:t>”</w:t>
      </w:r>
      <w:r w:rsidRPr="00876865">
        <w:rPr>
          <w:color w:val="auto"/>
        </w:rPr>
        <w:t>, el Escribano actuante leerá en clara y alta voz el nombre del Oferente</w:t>
      </w:r>
      <w:r w:rsidR="00493037">
        <w:rPr>
          <w:color w:val="auto"/>
        </w:rPr>
        <w:t>,</w:t>
      </w:r>
      <w:r w:rsidR="004E6E14" w:rsidRPr="00876865">
        <w:rPr>
          <w:color w:val="auto"/>
        </w:rPr>
        <w:t xml:space="preserve"> el Precio de cada Oferta contenido en el Formulario de Oferta Económica del Sobre “</w:t>
      </w:r>
      <w:r w:rsidR="004645D7">
        <w:rPr>
          <w:color w:val="auto"/>
        </w:rPr>
        <w:t>B</w:t>
      </w:r>
      <w:r w:rsidR="004E6E14" w:rsidRPr="00876865">
        <w:rPr>
          <w:color w:val="auto"/>
        </w:rPr>
        <w:t>”</w:t>
      </w:r>
      <w:r w:rsidR="00493037" w:rsidRPr="00493037">
        <w:rPr>
          <w:color w:val="auto"/>
        </w:rPr>
        <w:t xml:space="preserve"> </w:t>
      </w:r>
      <w:r w:rsidR="00493037">
        <w:rPr>
          <w:color w:val="auto"/>
        </w:rPr>
        <w:t xml:space="preserve">y </w:t>
      </w:r>
      <w:r w:rsidR="00140CFB">
        <w:rPr>
          <w:color w:val="auto"/>
        </w:rPr>
        <w:t xml:space="preserve">, y en caso </w:t>
      </w:r>
      <w:r w:rsidR="00140CFB" w:rsidRPr="00140CFB">
        <w:rPr>
          <w:color w:val="auto"/>
        </w:rPr>
        <w:t>de corresponder, hará constar la/s oferta/s que incluyen la Constancia del Certificado PCPPD (Programa de Compras Públicas para el Desarrollo)</w:t>
      </w:r>
      <w:r w:rsidR="00140CFB" w:rsidRPr="00140CFB">
        <w:t xml:space="preserve"> expedido por el MIEM DINAPYME de MIPYME especificando el porcentaje del margen de preferencia a aplicar. Asimismo, </w:t>
      </w:r>
      <w:r w:rsidR="00140CFB" w:rsidRPr="00140CFB">
        <w:rPr>
          <w:color w:val="auto"/>
        </w:rPr>
        <w:t xml:space="preserve">adjuntará los Formularios de Oferta Económica y otros documentos establecidos en la </w:t>
      </w:r>
      <w:r w:rsidR="00140CFB" w:rsidRPr="00140CFB">
        <w:rPr>
          <w:i/>
          <w:color w:val="auto"/>
        </w:rPr>
        <w:t>Sección 2, Datos del Llamado</w:t>
      </w:r>
      <w:r w:rsidR="00140CFB" w:rsidRPr="00140CFB">
        <w:rPr>
          <w:color w:val="auto"/>
        </w:rPr>
        <w:t>, previa lectura de los mismos.</w:t>
      </w:r>
    </w:p>
    <w:p w:rsidR="000F7D98" w:rsidRPr="00876865" w:rsidRDefault="00140CFB" w:rsidP="000F7D98">
      <w:pPr>
        <w:pStyle w:val="Default"/>
        <w:jc w:val="both"/>
        <w:rPr>
          <w:color w:val="auto"/>
        </w:rPr>
      </w:pPr>
      <w:r w:rsidRPr="00876865">
        <w:rPr>
          <w:color w:val="auto"/>
        </w:rPr>
        <w:t xml:space="preserve"> </w:t>
      </w:r>
    </w:p>
    <w:p w:rsidR="000F7D98" w:rsidRPr="00876865" w:rsidRDefault="000F7D98" w:rsidP="000F7D98">
      <w:pPr>
        <w:pStyle w:val="Default"/>
        <w:jc w:val="both"/>
        <w:rPr>
          <w:color w:val="auto"/>
        </w:rPr>
      </w:pPr>
      <w:r w:rsidRPr="00876865">
        <w:rPr>
          <w:color w:val="auto"/>
        </w:rPr>
        <w:t xml:space="preserve">En dicho Acto de Apertura </w:t>
      </w:r>
      <w:r w:rsidR="007F7DDF" w:rsidRPr="00876865">
        <w:rPr>
          <w:color w:val="auto"/>
        </w:rPr>
        <w:t xml:space="preserve">únicamente </w:t>
      </w:r>
      <w:r w:rsidRPr="00876865">
        <w:rPr>
          <w:color w:val="auto"/>
        </w:rPr>
        <w:t>se rechazarán las Ofertas Tardías.</w:t>
      </w:r>
    </w:p>
    <w:p w:rsidR="000F7D98" w:rsidRPr="00876865" w:rsidRDefault="000F7D98" w:rsidP="000F7D98">
      <w:pPr>
        <w:pStyle w:val="Default"/>
        <w:jc w:val="both"/>
        <w:rPr>
          <w:color w:val="auto"/>
        </w:rPr>
      </w:pPr>
    </w:p>
    <w:p w:rsidR="000F7D98" w:rsidRPr="00876865" w:rsidRDefault="000F7D98" w:rsidP="000F7D98">
      <w:pPr>
        <w:pStyle w:val="Default"/>
        <w:jc w:val="both"/>
        <w:rPr>
          <w:color w:val="auto"/>
        </w:rPr>
      </w:pPr>
      <w:r w:rsidRPr="00876865">
        <w:rPr>
          <w:color w:val="auto"/>
        </w:rPr>
        <w:t>En caso de rechazo de la Oferta, la misma será devuelta en el mismo acto, sin que por ello se genere responsabilidad para</w:t>
      </w:r>
      <w:r w:rsidR="005C1501">
        <w:rPr>
          <w:color w:val="auto"/>
        </w:rPr>
        <w:t xml:space="preserve"> el Contratante</w:t>
      </w:r>
      <w:r w:rsidRPr="00876865">
        <w:rPr>
          <w:color w:val="auto"/>
        </w:rPr>
        <w:t>, ni dé lugar a reclamación, indemnización o reintegro alguno.</w:t>
      </w:r>
    </w:p>
    <w:p w:rsidR="000F7D98" w:rsidRPr="00876865" w:rsidRDefault="000F7D98" w:rsidP="000F7D98">
      <w:pPr>
        <w:pStyle w:val="Default"/>
        <w:jc w:val="both"/>
        <w:rPr>
          <w:color w:val="auto"/>
        </w:rPr>
      </w:pPr>
    </w:p>
    <w:p w:rsidR="00E2113A" w:rsidRPr="00876865" w:rsidRDefault="000F7D98" w:rsidP="000F7D98">
      <w:pPr>
        <w:pStyle w:val="Default"/>
        <w:jc w:val="both"/>
        <w:rPr>
          <w:color w:val="auto"/>
        </w:rPr>
      </w:pPr>
      <w:r w:rsidRPr="00876865">
        <w:rPr>
          <w:color w:val="auto"/>
        </w:rPr>
        <w:t>Se dará vista exclusiva</w:t>
      </w:r>
      <w:r w:rsidR="004E6E14" w:rsidRPr="00876865">
        <w:rPr>
          <w:color w:val="auto"/>
        </w:rPr>
        <w:t xml:space="preserve">mente del contenido del </w:t>
      </w:r>
      <w:r w:rsidR="005C3109" w:rsidRPr="00682D19">
        <w:rPr>
          <w:i/>
          <w:color w:val="auto"/>
        </w:rPr>
        <w:t xml:space="preserve">Formulario </w:t>
      </w:r>
      <w:r w:rsidR="00566999">
        <w:rPr>
          <w:i/>
          <w:color w:val="auto"/>
        </w:rPr>
        <w:t>3</w:t>
      </w:r>
      <w:r w:rsidR="005C3109" w:rsidRPr="00682D19">
        <w:rPr>
          <w:i/>
          <w:color w:val="auto"/>
        </w:rPr>
        <w:t>: Oferta Económica</w:t>
      </w:r>
      <w:r w:rsidR="005C3109">
        <w:rPr>
          <w:i/>
          <w:color w:val="auto"/>
        </w:rPr>
        <w:t xml:space="preserve"> </w:t>
      </w:r>
      <w:r w:rsidR="005C3109">
        <w:rPr>
          <w:color w:val="auto"/>
        </w:rPr>
        <w:t>del Sobre “</w:t>
      </w:r>
      <w:r w:rsidR="004645D7">
        <w:rPr>
          <w:color w:val="auto"/>
        </w:rPr>
        <w:t>B</w:t>
      </w:r>
      <w:r w:rsidR="005C3109">
        <w:rPr>
          <w:color w:val="auto"/>
        </w:rPr>
        <w:t>”</w:t>
      </w:r>
      <w:r w:rsidRPr="00876865">
        <w:rPr>
          <w:color w:val="auto"/>
        </w:rPr>
        <w:t xml:space="preserve">, a los Oferentes presentes que así lo soliciten, salvo que se disponga lo contrario en la </w:t>
      </w:r>
      <w:r w:rsidR="001039C1">
        <w:rPr>
          <w:i/>
          <w:color w:val="auto"/>
        </w:rPr>
        <w:t>Sección 2, Da</w:t>
      </w:r>
      <w:r w:rsidRPr="00876865">
        <w:rPr>
          <w:i/>
          <w:color w:val="auto"/>
        </w:rPr>
        <w:t>tos del Llamado</w:t>
      </w:r>
      <w:r w:rsidRPr="00876865">
        <w:rPr>
          <w:color w:val="auto"/>
        </w:rPr>
        <w:t xml:space="preserve">. </w:t>
      </w:r>
    </w:p>
    <w:p w:rsidR="00AF5E51" w:rsidRPr="00876865" w:rsidRDefault="000F7D98" w:rsidP="00AF5E51">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9B22C0">
        <w:rPr>
          <w:color w:val="auto"/>
        </w:rPr>
        <w:t>,</w:t>
      </w:r>
      <w:r w:rsidR="009B22C0" w:rsidRPr="009B22C0">
        <w:rPr>
          <w:color w:val="auto"/>
        </w:rPr>
        <w:t xml:space="preserve"> </w:t>
      </w:r>
      <w:r w:rsidR="00AF5E51">
        <w:rPr>
          <w:color w:val="auto"/>
        </w:rPr>
        <w:t xml:space="preserve"> siempre que refieran exclusivamente al Acto de Apertura de Ofertas.</w:t>
      </w:r>
    </w:p>
    <w:p w:rsidR="000F7D98" w:rsidRPr="00876865" w:rsidRDefault="000F7D98" w:rsidP="000F7D98">
      <w:pPr>
        <w:pStyle w:val="Default"/>
        <w:jc w:val="both"/>
        <w:rPr>
          <w:color w:val="auto"/>
        </w:rPr>
      </w:pPr>
    </w:p>
    <w:p w:rsidR="000F7D98" w:rsidRPr="00876865" w:rsidRDefault="000F7D98" w:rsidP="000F7D98">
      <w:pPr>
        <w:pStyle w:val="Default"/>
        <w:jc w:val="both"/>
        <w:rPr>
          <w:color w:val="auto"/>
        </w:rPr>
      </w:pPr>
      <w:r w:rsidRPr="00876865">
        <w:rPr>
          <w:color w:val="auto"/>
        </w:rPr>
        <w:t xml:space="preserve">Se solicitará que firmen el Acta los representantes de los Oferentes que estén presentes en el Acto de Apertura, teniendo en cuenta que la omisión de la firma por parte de un </w:t>
      </w:r>
      <w:r w:rsidRPr="00876865">
        <w:rPr>
          <w:color w:val="auto"/>
        </w:rPr>
        <w:lastRenderedPageBreak/>
        <w:t xml:space="preserve">Oferente no invalidará el contenido y efecto del Acta, ni le otorgará derecho de impugnación alguno. </w:t>
      </w:r>
    </w:p>
    <w:p w:rsidR="000F7D98" w:rsidRPr="00876865" w:rsidRDefault="000F7D98" w:rsidP="000F7D98">
      <w:pPr>
        <w:pStyle w:val="Default"/>
        <w:jc w:val="both"/>
        <w:rPr>
          <w:color w:val="auto"/>
        </w:rPr>
      </w:pPr>
    </w:p>
    <w:p w:rsidR="00437136" w:rsidRPr="00876865" w:rsidRDefault="000F7D98" w:rsidP="00437136">
      <w:pPr>
        <w:pStyle w:val="Default"/>
        <w:jc w:val="both"/>
        <w:rPr>
          <w:color w:val="auto"/>
        </w:rPr>
      </w:pPr>
      <w:r w:rsidRPr="00876865">
        <w:rPr>
          <w:color w:val="auto"/>
        </w:rPr>
        <w:t xml:space="preserve">Se </w:t>
      </w:r>
      <w:r w:rsidR="00A12206">
        <w:rPr>
          <w:color w:val="auto"/>
        </w:rPr>
        <w:t>enviará</w:t>
      </w:r>
      <w:r w:rsidRPr="00876865">
        <w:rPr>
          <w:color w:val="auto"/>
        </w:rPr>
        <w:t xml:space="preserve"> una copia del Acta a todos los Oferentes </w:t>
      </w:r>
      <w:r w:rsidR="00A12206">
        <w:rPr>
          <w:color w:val="auto"/>
        </w:rPr>
        <w:t>al correo electrónico de acuerdo a los datos proporcionados en el Registro de Empresas de CND.</w:t>
      </w:r>
      <w:r w:rsidR="00437136" w:rsidRPr="00876865">
        <w:rPr>
          <w:color w:val="auto"/>
        </w:rPr>
        <w:t xml:space="preserve"> </w:t>
      </w:r>
    </w:p>
    <w:p w:rsidR="00BD4923" w:rsidRPr="00876865" w:rsidRDefault="00BD4923" w:rsidP="00BD4923">
      <w:pPr>
        <w:pStyle w:val="Default"/>
        <w:jc w:val="both"/>
        <w:rPr>
          <w:color w:val="auto"/>
        </w:rPr>
      </w:pPr>
    </w:p>
    <w:p w:rsidR="000F7D98" w:rsidRPr="00876865" w:rsidRDefault="00BD4923" w:rsidP="000F7D98">
      <w:pPr>
        <w:pStyle w:val="Default"/>
        <w:jc w:val="both"/>
        <w:rPr>
          <w:color w:val="auto"/>
        </w:rPr>
      </w:pPr>
      <w:r w:rsidRPr="00876865">
        <w:rPr>
          <w:color w:val="auto"/>
        </w:rPr>
        <w:t>Posteriormente no se brindará</w:t>
      </w:r>
      <w:r w:rsidR="000F7D98" w:rsidRPr="00876865">
        <w:rPr>
          <w:color w:val="auto"/>
        </w:rPr>
        <w:t xml:space="preserve"> a los Oferentes ni a persona alguna que no esté vinculada con el proceso de estudio, evaluación y adjudicación de las ofertas, ninguna información concerniente al mismo, salvo la convocatoria al Acto de Apertura Pública del Sobre “</w:t>
      </w:r>
      <w:r w:rsidR="004645D7">
        <w:rPr>
          <w:color w:val="auto"/>
        </w:rPr>
        <w:t>A</w:t>
      </w:r>
      <w:r w:rsidR="000F7D98" w:rsidRPr="00876865">
        <w:rPr>
          <w:color w:val="auto"/>
        </w:rPr>
        <w:t xml:space="preserve">”. </w:t>
      </w:r>
    </w:p>
    <w:p w:rsidR="000F7D98" w:rsidRDefault="000F7D98" w:rsidP="000F7D98">
      <w:pPr>
        <w:pStyle w:val="Default"/>
        <w:jc w:val="both"/>
        <w:rPr>
          <w:color w:val="auto"/>
        </w:rPr>
      </w:pPr>
    </w:p>
    <w:p w:rsidR="00316659" w:rsidRPr="00876865" w:rsidRDefault="00316659" w:rsidP="00316659">
      <w:pPr>
        <w:pStyle w:val="Default"/>
        <w:jc w:val="both"/>
        <w:rPr>
          <w:color w:val="auto"/>
        </w:rPr>
      </w:pPr>
      <w:r w:rsidRPr="00876865">
        <w:rPr>
          <w:color w:val="auto"/>
        </w:rPr>
        <w:t>Apertura Pública del Sobre “</w:t>
      </w:r>
      <w:r>
        <w:rPr>
          <w:color w:val="auto"/>
        </w:rPr>
        <w:t>A</w:t>
      </w:r>
      <w:r w:rsidRPr="00876865">
        <w:rPr>
          <w:color w:val="auto"/>
        </w:rPr>
        <w:t xml:space="preserve">”. </w:t>
      </w:r>
    </w:p>
    <w:p w:rsidR="00316659" w:rsidRPr="00876865" w:rsidRDefault="00316659" w:rsidP="000F7D98">
      <w:pPr>
        <w:pStyle w:val="Default"/>
        <w:jc w:val="both"/>
        <w:rPr>
          <w:color w:val="auto"/>
        </w:rPr>
      </w:pPr>
    </w:p>
    <w:p w:rsidR="000F7D98" w:rsidRPr="00876865" w:rsidRDefault="000F7D98" w:rsidP="000F7D98">
      <w:pPr>
        <w:pStyle w:val="Default"/>
        <w:jc w:val="both"/>
        <w:rPr>
          <w:color w:val="auto"/>
        </w:rPr>
      </w:pPr>
      <w:r w:rsidRPr="00876865">
        <w:rPr>
          <w:color w:val="auto"/>
        </w:rPr>
        <w:t xml:space="preserve">Dicho Acto se llevará a cabo en la dirección establecida en la </w:t>
      </w:r>
      <w:r w:rsidRPr="00876865">
        <w:rPr>
          <w:i/>
          <w:color w:val="auto"/>
        </w:rPr>
        <w:t>Sección 2, Datos del Llamado</w:t>
      </w:r>
      <w:r w:rsidRPr="00876865">
        <w:rPr>
          <w:color w:val="auto"/>
        </w:rPr>
        <w:t xml:space="preserve"> y su realización se notificará solamente a los Oferentes </w:t>
      </w:r>
      <w:r w:rsidR="00AF5E51">
        <w:rPr>
          <w:color w:val="auto"/>
        </w:rPr>
        <w:t xml:space="preserve">admitidas según lo establecido en la </w:t>
      </w:r>
      <w:r w:rsidR="00AF5E51">
        <w:rPr>
          <w:i/>
          <w:color w:val="auto"/>
        </w:rPr>
        <w:t>Sección 2, Da</w:t>
      </w:r>
      <w:r w:rsidR="00AF5E51" w:rsidRPr="00876865">
        <w:rPr>
          <w:i/>
          <w:color w:val="auto"/>
        </w:rPr>
        <w:t>tos del Llamado</w:t>
      </w:r>
      <w:r w:rsidR="00AF5E51">
        <w:rPr>
          <w:i/>
          <w:color w:val="auto"/>
        </w:rPr>
        <w:t>.</w:t>
      </w:r>
      <w:r w:rsidRPr="00876865">
        <w:rPr>
          <w:color w:val="auto"/>
        </w:rPr>
        <w:t xml:space="preserve"> </w:t>
      </w:r>
    </w:p>
    <w:p w:rsidR="000F7D98" w:rsidRPr="00876865" w:rsidRDefault="000F7D98" w:rsidP="000F7D98">
      <w:pPr>
        <w:pStyle w:val="Default"/>
        <w:jc w:val="both"/>
        <w:rPr>
          <w:color w:val="auto"/>
        </w:rPr>
      </w:pPr>
    </w:p>
    <w:p w:rsidR="000F7D98" w:rsidRPr="00876865" w:rsidRDefault="000F7D98" w:rsidP="000F7D98">
      <w:pPr>
        <w:pStyle w:val="Default"/>
        <w:jc w:val="both"/>
        <w:rPr>
          <w:color w:val="auto"/>
        </w:rPr>
      </w:pPr>
      <w:r w:rsidRPr="00876865">
        <w:rPr>
          <w:color w:val="auto"/>
        </w:rPr>
        <w:t>El Sobre “</w:t>
      </w:r>
      <w:r w:rsidR="004645D7">
        <w:rPr>
          <w:color w:val="auto"/>
        </w:rPr>
        <w:t>A</w:t>
      </w:r>
      <w:r w:rsidRPr="00876865">
        <w:rPr>
          <w:color w:val="auto"/>
        </w:rPr>
        <w:t>” de cada Oferta admitida deberá ser abierto por el Escribano que designe el Contratante, quien elaborará un Acta en la cual dejará con</w:t>
      </w:r>
      <w:r w:rsidR="007F7DDF" w:rsidRPr="00876865">
        <w:rPr>
          <w:color w:val="auto"/>
        </w:rPr>
        <w:t>stancia del nombre del Oferente y</w:t>
      </w:r>
      <w:r w:rsidRPr="00876865">
        <w:rPr>
          <w:color w:val="auto"/>
        </w:rPr>
        <w:t xml:space="preserve"> de</w:t>
      </w:r>
      <w:r w:rsidR="006C21EB">
        <w:rPr>
          <w:color w:val="auto"/>
        </w:rPr>
        <w:t>l lugar</w:t>
      </w:r>
      <w:r w:rsidR="007F7DDF" w:rsidRPr="00876865">
        <w:rPr>
          <w:color w:val="auto"/>
        </w:rPr>
        <w:t xml:space="preserve"> asignado a cada Oferta Económica</w:t>
      </w:r>
      <w:r w:rsidR="00CB5304" w:rsidRPr="00876865">
        <w:rPr>
          <w:color w:val="auto"/>
        </w:rPr>
        <w:t xml:space="preserve"> </w:t>
      </w:r>
      <w:r w:rsidR="00692800">
        <w:rPr>
          <w:color w:val="auto"/>
        </w:rPr>
        <w:t xml:space="preserve">según lo establecido en la </w:t>
      </w:r>
      <w:r w:rsidR="00692800">
        <w:rPr>
          <w:i/>
          <w:color w:val="auto"/>
        </w:rPr>
        <w:t>Sección 2, Da</w:t>
      </w:r>
      <w:r w:rsidR="00692800" w:rsidRPr="00876865">
        <w:rPr>
          <w:i/>
          <w:color w:val="auto"/>
        </w:rPr>
        <w:t>tos del Llamado</w:t>
      </w:r>
      <w:r w:rsidR="00692800">
        <w:rPr>
          <w:i/>
          <w:color w:val="auto"/>
        </w:rPr>
        <w:t>.</w:t>
      </w:r>
      <w:r w:rsidRPr="00876865">
        <w:rPr>
          <w:color w:val="auto"/>
        </w:rPr>
        <w:t xml:space="preserve"> </w:t>
      </w:r>
    </w:p>
    <w:p w:rsidR="000F7D98" w:rsidRPr="00876865" w:rsidRDefault="000F7D98" w:rsidP="000F7D98">
      <w:pPr>
        <w:pStyle w:val="Default"/>
        <w:jc w:val="both"/>
        <w:rPr>
          <w:color w:val="auto"/>
        </w:rPr>
      </w:pPr>
    </w:p>
    <w:p w:rsidR="000F7D98" w:rsidRPr="00876865" w:rsidRDefault="00D12E31" w:rsidP="000F7D98">
      <w:pPr>
        <w:pStyle w:val="Default"/>
        <w:jc w:val="both"/>
        <w:rPr>
          <w:color w:val="auto"/>
        </w:rPr>
      </w:pPr>
      <w:r>
        <w:rPr>
          <w:color w:val="auto"/>
        </w:rPr>
        <w:t>No s</w:t>
      </w:r>
      <w:r w:rsidR="000F7D98" w:rsidRPr="00876865">
        <w:rPr>
          <w:color w:val="auto"/>
        </w:rPr>
        <w:t>e dará vista del contenido del Sobre “</w:t>
      </w:r>
      <w:r w:rsidR="004645D7">
        <w:rPr>
          <w:color w:val="auto"/>
        </w:rPr>
        <w:t>A</w:t>
      </w:r>
      <w:r w:rsidR="000F7D98" w:rsidRPr="00876865">
        <w:rPr>
          <w:color w:val="auto"/>
        </w:rPr>
        <w:t>”</w:t>
      </w:r>
      <w:r>
        <w:rPr>
          <w:color w:val="auto"/>
        </w:rPr>
        <w:t>.</w:t>
      </w:r>
    </w:p>
    <w:p w:rsidR="000F7D98" w:rsidRPr="00876865" w:rsidRDefault="000F7D98" w:rsidP="000F7D98">
      <w:pPr>
        <w:pStyle w:val="Default"/>
        <w:jc w:val="both"/>
        <w:rPr>
          <w:color w:val="auto"/>
        </w:rPr>
      </w:pPr>
    </w:p>
    <w:p w:rsidR="000F7D98" w:rsidRPr="00876865" w:rsidRDefault="000F7D98" w:rsidP="000F7D98">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D12E31">
        <w:rPr>
          <w:color w:val="auto"/>
        </w:rPr>
        <w:t>,</w:t>
      </w:r>
      <w:r w:rsidR="00D12E31" w:rsidRPr="00D12E31">
        <w:rPr>
          <w:color w:val="auto"/>
        </w:rPr>
        <w:t xml:space="preserve"> </w:t>
      </w:r>
      <w:r w:rsidR="00692800">
        <w:rPr>
          <w:color w:val="auto"/>
        </w:rPr>
        <w:t>siempre que refieran exclusivamente al Acto de Apertura de Ofertas.</w:t>
      </w:r>
    </w:p>
    <w:p w:rsidR="000F7D98" w:rsidRPr="00876865" w:rsidRDefault="000F7D98" w:rsidP="000F7D98">
      <w:pPr>
        <w:pStyle w:val="Default"/>
        <w:jc w:val="both"/>
        <w:rPr>
          <w:color w:val="auto"/>
        </w:rPr>
      </w:pPr>
      <w:r w:rsidRPr="00876865">
        <w:rPr>
          <w:color w:val="auto"/>
        </w:rPr>
        <w:t xml:space="preserve">Se solicitará que firmen el Acta los representantes de los Oferentes que estén presentes en este Acto de Apertura, teniendo en cuenta que la omisión de la firma por parte de un Oferente no invalidará el contenido y efecto del Acta, ni le otorgará derecho de impugnación alguno. </w:t>
      </w:r>
    </w:p>
    <w:p w:rsidR="000F7D98" w:rsidRPr="00876865" w:rsidRDefault="000F7D98" w:rsidP="000F7D98">
      <w:pPr>
        <w:pStyle w:val="Default"/>
        <w:jc w:val="both"/>
        <w:rPr>
          <w:color w:val="auto"/>
        </w:rPr>
      </w:pPr>
    </w:p>
    <w:p w:rsidR="000F7D98" w:rsidRPr="00876865" w:rsidRDefault="000F7D98" w:rsidP="000F7D98">
      <w:pPr>
        <w:pStyle w:val="Default"/>
        <w:jc w:val="both"/>
        <w:rPr>
          <w:color w:val="auto"/>
        </w:rPr>
      </w:pPr>
      <w:r w:rsidRPr="00876865">
        <w:rPr>
          <w:color w:val="auto"/>
        </w:rPr>
        <w:t xml:space="preserve">Se </w:t>
      </w:r>
      <w:r w:rsidR="00A12206">
        <w:rPr>
          <w:color w:val="auto"/>
        </w:rPr>
        <w:t>enviará</w:t>
      </w:r>
      <w:r w:rsidRPr="00876865">
        <w:rPr>
          <w:color w:val="auto"/>
        </w:rPr>
        <w:t xml:space="preserve"> una copia del Acta a todos los Oferentes </w:t>
      </w:r>
      <w:r w:rsidR="00A12206">
        <w:rPr>
          <w:color w:val="auto"/>
        </w:rPr>
        <w:t>al correo electrónico de acuerdo a los datos proporcionados en el Registro de Empresas de CND.</w:t>
      </w:r>
      <w:r w:rsidRPr="00876865">
        <w:rPr>
          <w:color w:val="auto"/>
        </w:rPr>
        <w:t xml:space="preserve"> </w:t>
      </w:r>
    </w:p>
    <w:p w:rsidR="000F7D98" w:rsidRPr="00876865" w:rsidRDefault="000F7D98" w:rsidP="000F7D98">
      <w:pPr>
        <w:pStyle w:val="Default"/>
        <w:jc w:val="both"/>
        <w:rPr>
          <w:color w:val="auto"/>
        </w:rPr>
      </w:pPr>
    </w:p>
    <w:p w:rsidR="00D12E31" w:rsidRDefault="000F7D98" w:rsidP="000F7D98">
      <w:pPr>
        <w:pStyle w:val="Default"/>
        <w:jc w:val="both"/>
        <w:rPr>
          <w:color w:val="auto"/>
        </w:rPr>
      </w:pPr>
      <w:r w:rsidRPr="00876865">
        <w:rPr>
          <w:color w:val="auto"/>
        </w:rPr>
        <w:t>Finalizado este Acto, el Escribano actuante entregará el Sobre “</w:t>
      </w:r>
      <w:r w:rsidR="004645D7">
        <w:rPr>
          <w:color w:val="auto"/>
        </w:rPr>
        <w:t>A</w:t>
      </w:r>
      <w:r w:rsidRPr="00876865">
        <w:rPr>
          <w:color w:val="auto"/>
        </w:rPr>
        <w:t xml:space="preserve">” de las Ofertas admitidas a quien sea designado para evaluar las Ofertas </w:t>
      </w:r>
      <w:r w:rsidR="004272F4">
        <w:rPr>
          <w:color w:val="auto"/>
        </w:rPr>
        <w:t>(</w:t>
      </w:r>
      <w:r w:rsidR="007B64BF" w:rsidRPr="00766C28">
        <w:rPr>
          <w:i/>
          <w:color w:val="auto"/>
        </w:rPr>
        <w:t>Sección</w:t>
      </w:r>
      <w:r w:rsidR="00766C28" w:rsidRPr="00766C28">
        <w:rPr>
          <w:i/>
          <w:color w:val="auto"/>
        </w:rPr>
        <w:t xml:space="preserve"> 2, Datos del Llamado</w:t>
      </w:r>
      <w:r w:rsidR="00C205C1" w:rsidRPr="00C205C1">
        <w:rPr>
          <w:color w:val="auto"/>
        </w:rPr>
        <w:t>,</w:t>
      </w:r>
      <w:r w:rsidR="00C205C1">
        <w:rPr>
          <w:i/>
          <w:color w:val="auto"/>
        </w:rPr>
        <w:t xml:space="preserve"> </w:t>
      </w:r>
      <w:r w:rsidR="00C205C1">
        <w:rPr>
          <w:color w:val="auto"/>
        </w:rPr>
        <w:t>cláusula 38</w:t>
      </w:r>
      <w:r w:rsidR="004272F4">
        <w:rPr>
          <w:color w:val="auto"/>
        </w:rPr>
        <w:t>)</w:t>
      </w:r>
      <w:r w:rsidRPr="00876865">
        <w:rPr>
          <w:color w:val="auto"/>
        </w:rPr>
        <w:t xml:space="preserve">. </w:t>
      </w:r>
    </w:p>
    <w:p w:rsidR="00D12E31" w:rsidRDefault="00D12E31" w:rsidP="000F7D98">
      <w:pPr>
        <w:pStyle w:val="Default"/>
        <w:jc w:val="both"/>
        <w:rPr>
          <w:color w:val="auto"/>
        </w:rPr>
      </w:pPr>
    </w:p>
    <w:p w:rsidR="000F7D98" w:rsidRPr="00876865" w:rsidRDefault="002C687F" w:rsidP="000F7D98">
      <w:pPr>
        <w:pStyle w:val="Default"/>
        <w:jc w:val="both"/>
        <w:rPr>
          <w:color w:val="auto"/>
        </w:rPr>
      </w:pPr>
      <w:r w:rsidRPr="00876865">
        <w:rPr>
          <w:color w:val="auto"/>
        </w:rPr>
        <w:t>El Sobre “</w:t>
      </w:r>
      <w:r w:rsidR="004645D7">
        <w:rPr>
          <w:color w:val="auto"/>
        </w:rPr>
        <w:t>A</w:t>
      </w:r>
      <w:r w:rsidR="000F7D98" w:rsidRPr="00876865">
        <w:rPr>
          <w:color w:val="auto"/>
        </w:rPr>
        <w:t>” de las Ofertas no admitidas será entregado al Contratante, que devolverá las mismas sin abrir a los Oferentes.</w:t>
      </w:r>
    </w:p>
    <w:p w:rsidR="000F7D98" w:rsidRPr="00876865" w:rsidRDefault="000F7D98" w:rsidP="0067724D">
      <w:pPr>
        <w:pStyle w:val="Default"/>
        <w:jc w:val="center"/>
        <w:rPr>
          <w:b/>
          <w:color w:val="auto"/>
          <w:u w:val="single"/>
        </w:rPr>
      </w:pPr>
    </w:p>
    <w:p w:rsidR="0067724D" w:rsidRPr="002B5FB3" w:rsidRDefault="0067724D" w:rsidP="00AD5CC3">
      <w:pPr>
        <w:pStyle w:val="Ttulo2"/>
        <w:numPr>
          <w:ilvl w:val="0"/>
          <w:numId w:val="24"/>
        </w:numPr>
        <w:jc w:val="center"/>
        <w:rPr>
          <w:color w:val="auto"/>
          <w:u w:val="single"/>
        </w:rPr>
      </w:pPr>
      <w:bookmarkStart w:id="44" w:name="_Toc463602754"/>
      <w:r w:rsidRPr="002B5FB3">
        <w:rPr>
          <w:color w:val="auto"/>
          <w:u w:val="single"/>
        </w:rPr>
        <w:t>EVALUACIÓN DE LAS OFERTAS</w:t>
      </w:r>
      <w:bookmarkEnd w:id="44"/>
    </w:p>
    <w:p w:rsidR="008B7BD5" w:rsidRPr="00876865" w:rsidRDefault="008B7BD5" w:rsidP="008B7BD5">
      <w:pPr>
        <w:pStyle w:val="Default"/>
        <w:jc w:val="both"/>
        <w:rPr>
          <w:b/>
          <w:bCs/>
          <w:color w:val="auto"/>
          <w:highlight w:val="cyan"/>
        </w:rPr>
      </w:pPr>
    </w:p>
    <w:p w:rsidR="008B7BD5" w:rsidRPr="002B5FB3" w:rsidRDefault="008B7BD5" w:rsidP="00C93D54">
      <w:pPr>
        <w:pStyle w:val="Ttulo3"/>
      </w:pPr>
      <w:bookmarkStart w:id="45" w:name="_Toc463602755"/>
      <w:r w:rsidRPr="002B5FB3">
        <w:t>Confidencialidad</w:t>
      </w:r>
      <w:bookmarkEnd w:id="45"/>
      <w:r w:rsidRPr="002B5FB3">
        <w:t xml:space="preserve"> </w:t>
      </w:r>
    </w:p>
    <w:p w:rsidR="008B7BD5" w:rsidRPr="00876865" w:rsidRDefault="008B7BD5" w:rsidP="008B7BD5">
      <w:pPr>
        <w:pStyle w:val="Default"/>
        <w:jc w:val="both"/>
        <w:rPr>
          <w:color w:val="auto"/>
        </w:rPr>
      </w:pPr>
    </w:p>
    <w:p w:rsidR="00464F0E" w:rsidRPr="00876865" w:rsidRDefault="008B7BD5" w:rsidP="008B7BD5">
      <w:pPr>
        <w:pStyle w:val="Default"/>
        <w:jc w:val="both"/>
        <w:rPr>
          <w:color w:val="auto"/>
        </w:rPr>
      </w:pPr>
      <w:r w:rsidRPr="00876865">
        <w:rPr>
          <w:color w:val="auto"/>
        </w:rPr>
        <w:t xml:space="preserve">Finalizado el Acto de Apertura de Ofertas o el Acto de </w:t>
      </w:r>
      <w:r w:rsidR="007A788E">
        <w:rPr>
          <w:color w:val="auto"/>
        </w:rPr>
        <w:t>Recepción</w:t>
      </w:r>
      <w:r w:rsidRPr="00876865">
        <w:rPr>
          <w:color w:val="auto"/>
        </w:rPr>
        <w:t xml:space="preserve"> de Ofertas, el Escribano actuante entregará para su estudio y evaluación </w:t>
      </w:r>
      <w:r w:rsidR="00464F0E" w:rsidRPr="00876865">
        <w:rPr>
          <w:color w:val="auto"/>
        </w:rPr>
        <w:t xml:space="preserve">los Sobres que se indican en </w:t>
      </w:r>
      <w:r w:rsidR="00464F0E" w:rsidRPr="00876865">
        <w:rPr>
          <w:color w:val="auto"/>
        </w:rPr>
        <w:lastRenderedPageBreak/>
        <w:t xml:space="preserve">la </w:t>
      </w:r>
      <w:r w:rsidR="00464F0E" w:rsidRPr="00876865">
        <w:rPr>
          <w:i/>
          <w:color w:val="auto"/>
        </w:rPr>
        <w:t>Sección 2, Datos del Llamado</w:t>
      </w:r>
      <w:r w:rsidR="00464F0E" w:rsidRPr="00876865">
        <w:rPr>
          <w:color w:val="auto"/>
        </w:rPr>
        <w:t xml:space="preserve">,  a quien sea designado para evaluar las Ofertas </w:t>
      </w:r>
      <w:r w:rsidR="004272F4">
        <w:rPr>
          <w:color w:val="auto"/>
        </w:rPr>
        <w:t>(</w:t>
      </w:r>
      <w:r w:rsidR="004272F4" w:rsidRPr="00766C28">
        <w:rPr>
          <w:i/>
          <w:color w:val="auto"/>
        </w:rPr>
        <w:t>Sección</w:t>
      </w:r>
      <w:r w:rsidR="00766C28" w:rsidRPr="00766C28">
        <w:rPr>
          <w:i/>
          <w:color w:val="auto"/>
        </w:rPr>
        <w:t xml:space="preserve"> 2, Datos del Llamado</w:t>
      </w:r>
      <w:r w:rsidR="00C205C1" w:rsidRPr="00C205C1">
        <w:rPr>
          <w:color w:val="auto"/>
        </w:rPr>
        <w:t xml:space="preserve">, </w:t>
      </w:r>
      <w:r w:rsidR="00C205C1">
        <w:rPr>
          <w:color w:val="auto"/>
        </w:rPr>
        <w:t>cláusula 38</w:t>
      </w:r>
      <w:r w:rsidR="004272F4">
        <w:rPr>
          <w:color w:val="auto"/>
        </w:rPr>
        <w:t>)</w:t>
      </w:r>
      <w:r w:rsidR="00464F0E" w:rsidRPr="00876865">
        <w:rPr>
          <w:color w:val="auto"/>
        </w:rPr>
        <w:t xml:space="preserve">. </w:t>
      </w:r>
    </w:p>
    <w:p w:rsidR="00464F0E" w:rsidRPr="00876865" w:rsidRDefault="00464F0E" w:rsidP="008B7BD5">
      <w:pPr>
        <w:pStyle w:val="Default"/>
        <w:jc w:val="both"/>
        <w:rPr>
          <w:color w:val="auto"/>
        </w:rPr>
      </w:pPr>
    </w:p>
    <w:p w:rsidR="008B7BD5" w:rsidRPr="00876865" w:rsidRDefault="008A43FA" w:rsidP="008B7BD5">
      <w:pPr>
        <w:pStyle w:val="Default"/>
        <w:jc w:val="both"/>
        <w:rPr>
          <w:color w:val="auto"/>
        </w:rPr>
      </w:pPr>
      <w:r w:rsidRPr="00876865">
        <w:rPr>
          <w:color w:val="auto"/>
        </w:rPr>
        <w:t>A partir de ese momento s</w:t>
      </w:r>
      <w:r w:rsidR="008B7BD5" w:rsidRPr="00876865">
        <w:rPr>
          <w:color w:val="auto"/>
        </w:rPr>
        <w:t xml:space="preserve">e considerará confidencial toda información relacionada con el contenido, examen, solicitud de aclaraciones, procedimiento </w:t>
      </w:r>
      <w:r w:rsidR="00464F0E" w:rsidRPr="00876865">
        <w:rPr>
          <w:color w:val="auto"/>
        </w:rPr>
        <w:t>y evaluación de las Ofertas</w:t>
      </w:r>
      <w:r w:rsidRPr="00876865">
        <w:rPr>
          <w:color w:val="auto"/>
        </w:rPr>
        <w:t xml:space="preserve">. </w:t>
      </w:r>
    </w:p>
    <w:p w:rsidR="008B7BD5" w:rsidRPr="00876865" w:rsidRDefault="008B7BD5" w:rsidP="008B7BD5">
      <w:pPr>
        <w:pStyle w:val="Default"/>
        <w:jc w:val="both"/>
        <w:rPr>
          <w:color w:val="auto"/>
        </w:rPr>
      </w:pPr>
    </w:p>
    <w:p w:rsidR="008A43FA" w:rsidRPr="00876865" w:rsidRDefault="008B7BD5" w:rsidP="008B7BD5">
      <w:pPr>
        <w:pStyle w:val="Default"/>
        <w:jc w:val="both"/>
        <w:rPr>
          <w:color w:val="auto"/>
        </w:rPr>
      </w:pPr>
      <w:r w:rsidRPr="00876865">
        <w:rPr>
          <w:color w:val="auto"/>
        </w:rPr>
        <w:t>La información considerada confidencial no podrá ser conocida por, o dada a conocer o divulgada a, personas que no estén involucradas en el proceso. Dicha prohibición incluye a los Oferentes, los cuales no podrán dar a conocer o divulgar su oferta, en todo o en parte.</w:t>
      </w:r>
    </w:p>
    <w:p w:rsidR="008B7BD5" w:rsidRPr="00876865" w:rsidRDefault="008B7BD5" w:rsidP="008B7BD5">
      <w:pPr>
        <w:pStyle w:val="Default"/>
        <w:jc w:val="both"/>
        <w:rPr>
          <w:color w:val="auto"/>
        </w:rPr>
      </w:pPr>
      <w:r w:rsidRPr="00876865">
        <w:rPr>
          <w:color w:val="auto"/>
        </w:rPr>
        <w:t xml:space="preserve"> </w:t>
      </w:r>
    </w:p>
    <w:p w:rsidR="008B7BD5" w:rsidRPr="00876865" w:rsidRDefault="008B7BD5" w:rsidP="008B7BD5">
      <w:pPr>
        <w:pStyle w:val="Default"/>
        <w:jc w:val="both"/>
        <w:rPr>
          <w:color w:val="auto"/>
        </w:rPr>
      </w:pPr>
      <w:r w:rsidRPr="00876865">
        <w:rPr>
          <w:color w:val="auto"/>
        </w:rPr>
        <w:t>Cualquier intento por parte de un Oferente, de ejercer influencia en la revisión, comparación y/o evaluación de las Ofertas, o en las decisiones d</w:t>
      </w:r>
      <w:r w:rsidR="0014137B" w:rsidRPr="00876865">
        <w:rPr>
          <w:color w:val="auto"/>
        </w:rPr>
        <w:t xml:space="preserve">e Adjudicación del Contrato, </w:t>
      </w:r>
      <w:r w:rsidR="001303B1" w:rsidRPr="00876865">
        <w:rPr>
          <w:color w:val="auto"/>
        </w:rPr>
        <w:t xml:space="preserve">podrá </w:t>
      </w:r>
      <w:r w:rsidRPr="00876865">
        <w:rPr>
          <w:color w:val="auto"/>
        </w:rPr>
        <w:t>dar lugar al rechazo de su Oferta a sólo juicio</w:t>
      </w:r>
      <w:r w:rsidR="0014137B" w:rsidRPr="00876865">
        <w:rPr>
          <w:color w:val="auto"/>
        </w:rPr>
        <w:t xml:space="preserve"> del Contratante, sin generar</w:t>
      </w:r>
      <w:r w:rsidRPr="00876865">
        <w:rPr>
          <w:color w:val="auto"/>
        </w:rPr>
        <w:t xml:space="preserve"> derecho a reclamo, indemnización o reintegro alguno. </w:t>
      </w:r>
    </w:p>
    <w:p w:rsidR="008A43FA" w:rsidRPr="00876865" w:rsidRDefault="008A43FA" w:rsidP="008B7BD5">
      <w:pPr>
        <w:pStyle w:val="Default"/>
        <w:jc w:val="both"/>
        <w:rPr>
          <w:color w:val="auto"/>
        </w:rPr>
      </w:pPr>
    </w:p>
    <w:p w:rsidR="00EE34AF" w:rsidRPr="00876865" w:rsidRDefault="008B7BD5" w:rsidP="008B7BD5">
      <w:pPr>
        <w:pStyle w:val="Default"/>
        <w:jc w:val="both"/>
        <w:rPr>
          <w:color w:val="auto"/>
        </w:rPr>
      </w:pPr>
      <w:r w:rsidRPr="00876865">
        <w:rPr>
          <w:color w:val="auto"/>
        </w:rPr>
        <w:t>No obstante ello, si en cualquier etapa del proceso, desde la fecha de Apertura de las Ofertas hasta la fecha de Adjudicación del Contrato, algún Oferente desease comunicarse con el Contratante sobre cualquier asunto relacionado con este Llamado a Ofertas, deberá hacerlo por escrito.</w:t>
      </w:r>
    </w:p>
    <w:p w:rsidR="008B7BD5" w:rsidRPr="00876865" w:rsidRDefault="00EE34AF" w:rsidP="00C93D54">
      <w:pPr>
        <w:pStyle w:val="Ttulo3"/>
      </w:pPr>
      <w:bookmarkStart w:id="46" w:name="_Toc463602756"/>
      <w:r w:rsidRPr="002B5FB3">
        <w:t>Evaluación de las Ofertas</w:t>
      </w:r>
      <w:bookmarkEnd w:id="46"/>
      <w:r w:rsidR="008A43FA" w:rsidRPr="002B5FB3">
        <w:t xml:space="preserve"> </w:t>
      </w:r>
    </w:p>
    <w:p w:rsidR="00EE34AF" w:rsidRPr="00876865" w:rsidRDefault="00EE34AF" w:rsidP="008B7BD5">
      <w:pPr>
        <w:pStyle w:val="Default"/>
        <w:jc w:val="both"/>
        <w:rPr>
          <w:b/>
          <w:color w:val="auto"/>
        </w:rPr>
      </w:pPr>
    </w:p>
    <w:p w:rsidR="00EE34AF" w:rsidRPr="00876865" w:rsidRDefault="00EE34AF" w:rsidP="008B7BD5">
      <w:pPr>
        <w:pStyle w:val="Default"/>
        <w:jc w:val="both"/>
        <w:rPr>
          <w:color w:val="auto"/>
        </w:rPr>
      </w:pPr>
      <w:r w:rsidRPr="00876865">
        <w:rPr>
          <w:color w:val="auto"/>
        </w:rPr>
        <w:t xml:space="preserve">La evaluación de las Ofertas estará a cargo de quien se establece en la </w:t>
      </w:r>
      <w:r w:rsidR="00C205C1">
        <w:rPr>
          <w:i/>
          <w:color w:val="auto"/>
        </w:rPr>
        <w:t xml:space="preserve">Sección 2, Datos </w:t>
      </w:r>
      <w:r w:rsidRPr="00876865">
        <w:rPr>
          <w:i/>
          <w:color w:val="auto"/>
        </w:rPr>
        <w:t>del Llamado</w:t>
      </w:r>
      <w:r w:rsidRPr="00876865">
        <w:rPr>
          <w:color w:val="auto"/>
        </w:rPr>
        <w:t xml:space="preserve">, que considerará especialmente para cada Oferta el cumplimiento cabal de la información y/o documentación prevista en la cláusula </w:t>
      </w:r>
      <w:r w:rsidR="00044A84">
        <w:rPr>
          <w:color w:val="auto"/>
        </w:rPr>
        <w:t xml:space="preserve">29 de la </w:t>
      </w:r>
      <w:r w:rsidR="00044A84" w:rsidRPr="00044A84">
        <w:rPr>
          <w:i/>
          <w:color w:val="auto"/>
        </w:rPr>
        <w:t>Sección 1, Instrucciones a los Oferentes</w:t>
      </w:r>
      <w:r w:rsidRPr="00876865">
        <w:rPr>
          <w:color w:val="auto"/>
        </w:rPr>
        <w:t>, de acuerdo co</w:t>
      </w:r>
      <w:r w:rsidR="00BF4973" w:rsidRPr="00876865">
        <w:rPr>
          <w:color w:val="auto"/>
        </w:rPr>
        <w:t>n lo que a continuación se dirá.</w:t>
      </w:r>
    </w:p>
    <w:p w:rsidR="00EE34AF" w:rsidRPr="00876865" w:rsidRDefault="00EE34AF" w:rsidP="008B7BD5">
      <w:pPr>
        <w:pStyle w:val="Default"/>
        <w:jc w:val="both"/>
        <w:rPr>
          <w:b/>
          <w:color w:val="auto"/>
        </w:rPr>
      </w:pPr>
    </w:p>
    <w:p w:rsidR="00AA6642" w:rsidRPr="00876865" w:rsidRDefault="00AA6642" w:rsidP="00AA6642">
      <w:pPr>
        <w:autoSpaceDE w:val="0"/>
        <w:autoSpaceDN w:val="0"/>
        <w:adjustRightInd w:val="0"/>
        <w:spacing w:after="0" w:line="240" w:lineRule="auto"/>
        <w:jc w:val="both"/>
        <w:rPr>
          <w:rFonts w:ascii="Times New Roman" w:hAnsi="Times New Roman" w:cs="Times New Roman"/>
          <w:sz w:val="24"/>
          <w:szCs w:val="24"/>
        </w:rPr>
      </w:pPr>
      <w:r w:rsidRPr="00876865">
        <w:rPr>
          <w:rFonts w:ascii="Times New Roman" w:hAnsi="Times New Roman" w:cs="Times New Roman"/>
          <w:sz w:val="24"/>
          <w:szCs w:val="24"/>
        </w:rPr>
        <w:t>Respecto a la información y/o documentación proporcionada a través del Registro de Empresas de la Corporación Nacional para el Desarrollo, se considerará exclusivamente a los efectos de la evaluación aquella información y/o documentación registrada hasta la fecha y hora límite de Presentación de Ofertas.</w:t>
      </w:r>
    </w:p>
    <w:p w:rsidR="00AA6642" w:rsidRPr="00876865" w:rsidRDefault="00AA6642" w:rsidP="00AA6642">
      <w:pPr>
        <w:autoSpaceDE w:val="0"/>
        <w:autoSpaceDN w:val="0"/>
        <w:adjustRightInd w:val="0"/>
        <w:spacing w:after="0" w:line="240" w:lineRule="auto"/>
        <w:jc w:val="both"/>
        <w:rPr>
          <w:rFonts w:ascii="Times New Roman" w:hAnsi="Times New Roman" w:cs="Times New Roman"/>
          <w:sz w:val="24"/>
          <w:szCs w:val="24"/>
        </w:rPr>
      </w:pPr>
    </w:p>
    <w:p w:rsidR="002C63FD" w:rsidRPr="006B6D75" w:rsidRDefault="002C63FD" w:rsidP="00924052">
      <w:pPr>
        <w:pStyle w:val="Default"/>
        <w:jc w:val="both"/>
      </w:pPr>
      <w:r w:rsidRPr="006B6D75">
        <w:t xml:space="preserve">Aquellos oferentes cuyo Certificado vigente del Registro Nacional de Empresas de Obras Públicas del MTOP acredite un monto de VECA libre inferior a la suma de </w:t>
      </w:r>
      <w:r w:rsidR="001F235F" w:rsidRPr="006B6D75">
        <w:t xml:space="preserve">montos de </w:t>
      </w:r>
      <w:r w:rsidRPr="006B6D75">
        <w:t>contratos vigentes (sin Recepción Provisoria)</w:t>
      </w:r>
      <w:r w:rsidR="001F235F" w:rsidRPr="006B6D75">
        <w:t xml:space="preserve"> con la CND actuando por sí o como fiduciaria</w:t>
      </w:r>
      <w:r w:rsidRPr="006B6D75">
        <w:t>, no podrán ser adjudicatarios del presente llamado</w:t>
      </w:r>
      <w:r w:rsidR="009C7E30" w:rsidRPr="006B6D75">
        <w:t xml:space="preserve"> y su Oferta será rechazada sin generar derecho a reclamación, indemnización o reintegro por concepto alguno.</w:t>
      </w:r>
    </w:p>
    <w:p w:rsidR="00211D03" w:rsidRDefault="00211D03" w:rsidP="009C7E30">
      <w:pPr>
        <w:pStyle w:val="Default"/>
        <w:jc w:val="both"/>
      </w:pPr>
    </w:p>
    <w:p w:rsidR="00211D03" w:rsidRPr="00211D03" w:rsidRDefault="00211D03" w:rsidP="00211D03">
      <w:pPr>
        <w:spacing w:line="240" w:lineRule="auto"/>
        <w:jc w:val="both"/>
        <w:rPr>
          <w:rFonts w:ascii="Times New Roman" w:hAnsi="Times New Roman" w:cs="Times New Roman"/>
          <w:color w:val="000000"/>
          <w:sz w:val="24"/>
          <w:szCs w:val="24"/>
        </w:rPr>
      </w:pPr>
      <w:r w:rsidRPr="00211D03">
        <w:rPr>
          <w:rFonts w:ascii="Times New Roman" w:hAnsi="Times New Roman" w:cs="Times New Roman"/>
          <w:color w:val="000000"/>
          <w:sz w:val="24"/>
          <w:szCs w:val="24"/>
        </w:rPr>
        <w:t>Aquellos oferentes cuyo Certificado vigente del Registro Nacional de Empresas de Obras Públicas del MTOP acredite un monto de VECA libre que lo habilite a ofertar y/o contratar hasta el tope de la Licitación Abreviada, y cuya suma de contratos vigentes (sin Recepción Provisoria) con la CND actuando por sí o como fiduciaria sean igual o superior al doble de sus ingresos operativos promedio en los últimos tres ejercicios, no podrán ser adjudicatarios de este llamado y su Oferta será rechazada sin generar derecho a reclamación, indemnización o reintegro por concepto alguno.</w:t>
      </w:r>
    </w:p>
    <w:p w:rsidR="002C63FD" w:rsidRDefault="002C63FD" w:rsidP="00924052">
      <w:pPr>
        <w:pStyle w:val="Default"/>
        <w:jc w:val="both"/>
      </w:pPr>
    </w:p>
    <w:p w:rsidR="00924052" w:rsidRPr="00876865" w:rsidRDefault="00924052" w:rsidP="00924052">
      <w:pPr>
        <w:pStyle w:val="Default"/>
        <w:jc w:val="both"/>
      </w:pPr>
      <w:r w:rsidRPr="00876865">
        <w:lastRenderedPageBreak/>
        <w:t>Se dictaminará el rechazo de toda Oferta que no se ajuste en forma sustancial a los Documentos del Llamado a Ofertas, sin generar derecho a reclamación, indemnización o reintegro alguno por ningún concepto. Ello se determinará sobre la base del contenido de la propia Oferta y sin necesidad de recurrir a pruebas externas. Se consideran sustanciales aquellos extremos referidos al objeto y a la finalidad de la Oferta y del Llamado a Ofertas, a exclusivo juicio del Contratante.</w:t>
      </w:r>
    </w:p>
    <w:p w:rsidR="00924052" w:rsidRPr="00876865" w:rsidRDefault="00924052" w:rsidP="00AA6642">
      <w:pPr>
        <w:pStyle w:val="Default"/>
        <w:jc w:val="both"/>
      </w:pPr>
    </w:p>
    <w:p w:rsidR="00456437" w:rsidRPr="00876865" w:rsidRDefault="00620B66" w:rsidP="008B7BD5">
      <w:pPr>
        <w:pStyle w:val="Default"/>
        <w:jc w:val="both"/>
        <w:rPr>
          <w:color w:val="auto"/>
        </w:rPr>
      </w:pPr>
      <w:r>
        <w:t>La</w:t>
      </w:r>
      <w:r w:rsidR="00464448" w:rsidRPr="00876865">
        <w:t xml:space="preserve"> evaluación de</w:t>
      </w:r>
      <w:r w:rsidR="00456437" w:rsidRPr="00876865">
        <w:t xml:space="preserve"> </w:t>
      </w:r>
      <w:r w:rsidR="00464448" w:rsidRPr="00876865">
        <w:t>l</w:t>
      </w:r>
      <w:r w:rsidR="00456437" w:rsidRPr="00876865">
        <w:t>os</w:t>
      </w:r>
      <w:r w:rsidR="00C27534" w:rsidRPr="00876865">
        <w:t xml:space="preserve"> mismos</w:t>
      </w:r>
      <w:r w:rsidR="00464448" w:rsidRPr="00876865">
        <w:t xml:space="preserve"> </w:t>
      </w:r>
      <w:r w:rsidR="00C24AE3" w:rsidRPr="00876865">
        <w:t xml:space="preserve">se realizará </w:t>
      </w:r>
      <w:r w:rsidR="00F3787D" w:rsidRPr="00876865">
        <w:t xml:space="preserve">de acuerdo a lo previsto en la </w:t>
      </w:r>
      <w:r w:rsidR="00F3787D" w:rsidRPr="00876865">
        <w:rPr>
          <w:i/>
        </w:rPr>
        <w:t>Sección 2, Datos del Llamado</w:t>
      </w:r>
      <w:r w:rsidR="00C24AE3" w:rsidRPr="00876865">
        <w:t xml:space="preserve">. </w:t>
      </w:r>
    </w:p>
    <w:p w:rsidR="00757728" w:rsidRPr="002B5FB3" w:rsidRDefault="00757728" w:rsidP="00C93D54">
      <w:pPr>
        <w:pStyle w:val="Ttulo3"/>
      </w:pPr>
      <w:bookmarkStart w:id="47" w:name="_Toc463602757"/>
      <w:r w:rsidRPr="002B5FB3">
        <w:t>Solicitud de Aclaraciones</w:t>
      </w:r>
      <w:bookmarkEnd w:id="47"/>
      <w:r w:rsidRPr="002B5FB3">
        <w:t xml:space="preserve"> </w:t>
      </w:r>
    </w:p>
    <w:p w:rsidR="00757728" w:rsidRPr="00876865" w:rsidRDefault="00757728" w:rsidP="008B7BD5">
      <w:pPr>
        <w:pStyle w:val="Default"/>
        <w:jc w:val="both"/>
      </w:pPr>
    </w:p>
    <w:p w:rsidR="00757728" w:rsidRPr="00876865" w:rsidRDefault="00757728" w:rsidP="00513DE9">
      <w:pPr>
        <w:pStyle w:val="Default"/>
        <w:jc w:val="both"/>
      </w:pPr>
      <w:r w:rsidRPr="00876865">
        <w:t xml:space="preserve">A fin de facilitar el examen, evaluación y comparación de </w:t>
      </w:r>
      <w:r w:rsidR="004272F4">
        <w:t xml:space="preserve">ofertas, quien se designe </w:t>
      </w:r>
      <w:r w:rsidRPr="00876865">
        <w:t>para realizar la evaluación de las Ofertas</w:t>
      </w:r>
      <w:r w:rsidR="00766C28">
        <w:t xml:space="preserve"> (</w:t>
      </w:r>
      <w:r w:rsidR="004272F4" w:rsidRPr="00766C28">
        <w:rPr>
          <w:i/>
        </w:rPr>
        <w:t>Sección</w:t>
      </w:r>
      <w:r w:rsidR="00766C28" w:rsidRPr="00766C28">
        <w:rPr>
          <w:i/>
        </w:rPr>
        <w:t xml:space="preserve"> 2, Datos del Llamado</w:t>
      </w:r>
      <w:r w:rsidR="00C205C1" w:rsidRPr="00C205C1">
        <w:t xml:space="preserve">, </w:t>
      </w:r>
      <w:r w:rsidR="00C205C1">
        <w:t>cláusula 38</w:t>
      </w:r>
      <w:r w:rsidR="004272F4">
        <w:t>)</w:t>
      </w:r>
      <w:r w:rsidRPr="00876865">
        <w:t xml:space="preserve">, podrá pedir a su total discreción a los Oferentes, aclaraciones acerca del contenido de sus Ofertas, </w:t>
      </w:r>
      <w:r w:rsidR="00D22E86">
        <w:t xml:space="preserve">debiendo </w:t>
      </w:r>
      <w:r w:rsidRPr="00876865">
        <w:t xml:space="preserve">otorgar un plazo a esos efectos. </w:t>
      </w:r>
    </w:p>
    <w:p w:rsidR="00757728" w:rsidRPr="00876865" w:rsidRDefault="00757728" w:rsidP="00513DE9">
      <w:pPr>
        <w:pStyle w:val="Default"/>
        <w:jc w:val="both"/>
      </w:pPr>
    </w:p>
    <w:p w:rsidR="00757728" w:rsidRPr="00876865" w:rsidRDefault="00757728" w:rsidP="00513DE9">
      <w:pPr>
        <w:pStyle w:val="Default"/>
        <w:jc w:val="both"/>
      </w:pPr>
      <w:r w:rsidRPr="00876865">
        <w:t xml:space="preserve">Las solicitudes antes referidas y las respuestas de los Oferentes, deberán ser hechas por escrito. </w:t>
      </w:r>
    </w:p>
    <w:p w:rsidR="00757728" w:rsidRPr="00876865" w:rsidRDefault="00757728" w:rsidP="00513DE9">
      <w:pPr>
        <w:pStyle w:val="Default"/>
        <w:jc w:val="both"/>
      </w:pPr>
    </w:p>
    <w:p w:rsidR="00757728" w:rsidRPr="00876865" w:rsidRDefault="00757728" w:rsidP="00513DE9">
      <w:pPr>
        <w:pStyle w:val="Default"/>
        <w:jc w:val="both"/>
      </w:pPr>
      <w:r w:rsidRPr="00876865">
        <w:t xml:space="preserve">La falta de respuesta del Oferente dentro del plazo fijado para ello, implicará desistimiento del mantenimiento de su Oferta, la que no se considerará a ningún efecto, y perderá la Garantía constituida y todo derecho a reclamación, indemnización o reintegro por concepto alguno. </w:t>
      </w:r>
    </w:p>
    <w:p w:rsidR="00513DE9" w:rsidRPr="002B5FB3" w:rsidRDefault="00513DE9" w:rsidP="00C93D54">
      <w:pPr>
        <w:pStyle w:val="Ttulo3"/>
      </w:pPr>
      <w:bookmarkStart w:id="48" w:name="_Toc463602758"/>
      <w:r w:rsidRPr="002B5FB3">
        <w:t>Corrección de omisiones o de errores de naturaleza subsanable</w:t>
      </w:r>
      <w:bookmarkEnd w:id="48"/>
      <w:r w:rsidRPr="002B5FB3">
        <w:t xml:space="preserve"> </w:t>
      </w:r>
    </w:p>
    <w:p w:rsidR="00513DE9" w:rsidRPr="00876865" w:rsidRDefault="00513DE9" w:rsidP="00513DE9">
      <w:pPr>
        <w:pStyle w:val="Default"/>
        <w:jc w:val="both"/>
      </w:pPr>
    </w:p>
    <w:p w:rsidR="001364C7" w:rsidRDefault="00307C4C" w:rsidP="001364C7">
      <w:pPr>
        <w:pStyle w:val="Default"/>
        <w:jc w:val="both"/>
      </w:pPr>
      <w:r w:rsidRPr="00876865">
        <w:t xml:space="preserve">Quien sea designado para evaluar las Ofertas </w:t>
      </w:r>
      <w:r w:rsidR="00C205C1">
        <w:t>(</w:t>
      </w:r>
      <w:r w:rsidR="004272F4" w:rsidRPr="00766C28">
        <w:rPr>
          <w:i/>
        </w:rPr>
        <w:t>Sección</w:t>
      </w:r>
      <w:r w:rsidR="00766C28" w:rsidRPr="00766C28">
        <w:rPr>
          <w:i/>
        </w:rPr>
        <w:t xml:space="preserve"> 2, Datos del Llamado</w:t>
      </w:r>
      <w:r w:rsidR="00C205C1" w:rsidRPr="00C205C1">
        <w:t xml:space="preserve">, </w:t>
      </w:r>
      <w:r w:rsidR="00C205C1">
        <w:t>cláusula 38</w:t>
      </w:r>
      <w:r w:rsidR="004272F4">
        <w:t>)</w:t>
      </w:r>
      <w:r w:rsidRPr="00876865">
        <w:t>,</w:t>
      </w:r>
      <w:r w:rsidR="00513DE9" w:rsidRPr="00876865">
        <w:t xml:space="preserve"> </w:t>
      </w:r>
      <w:r w:rsidR="001364C7" w:rsidRPr="00876865">
        <w:t xml:space="preserve">podrá </w:t>
      </w:r>
      <w:r w:rsidR="000C661F">
        <w:t>corregir errores u omisiones de naturaleza subsanable de las Ofertas o</w:t>
      </w:r>
      <w:r w:rsidR="003C5C24">
        <w:t xml:space="preserve"> podrá</w:t>
      </w:r>
      <w:r w:rsidR="000C661F">
        <w:t xml:space="preserve"> </w:t>
      </w:r>
      <w:r w:rsidR="001364C7" w:rsidRPr="00876865">
        <w:t xml:space="preserve">solicitar </w:t>
      </w:r>
      <w:r w:rsidR="003C5C24">
        <w:t xml:space="preserve">discrecionalmente </w:t>
      </w:r>
      <w:r w:rsidR="001364C7" w:rsidRPr="00876865">
        <w:t xml:space="preserve">que, en </w:t>
      </w:r>
      <w:r w:rsidR="001364C7">
        <w:t>el</w:t>
      </w:r>
      <w:r w:rsidR="001364C7" w:rsidRPr="00876865">
        <w:t xml:space="preserve"> plazo</w:t>
      </w:r>
      <w:r w:rsidR="001364C7">
        <w:t xml:space="preserve"> que se determine</w:t>
      </w:r>
      <w:r w:rsidR="001364C7" w:rsidRPr="00876865">
        <w:t xml:space="preserve">, el Oferente </w:t>
      </w:r>
      <w:r w:rsidR="001364C7">
        <w:t xml:space="preserve">salve dichos defectos o errores y/o </w:t>
      </w:r>
      <w:r w:rsidR="001364C7" w:rsidRPr="00876865">
        <w:t>suministre la información faltante.</w:t>
      </w:r>
    </w:p>
    <w:p w:rsidR="001364C7" w:rsidRPr="00876865" w:rsidRDefault="001364C7" w:rsidP="001364C7">
      <w:pPr>
        <w:pStyle w:val="Default"/>
        <w:jc w:val="both"/>
      </w:pPr>
      <w:r w:rsidRPr="00876865">
        <w:t xml:space="preserve"> </w:t>
      </w:r>
    </w:p>
    <w:p w:rsidR="00D2708B" w:rsidRDefault="001364C7" w:rsidP="00513DE9">
      <w:pPr>
        <w:pStyle w:val="Default"/>
        <w:jc w:val="both"/>
      </w:pPr>
      <w:r>
        <w:t xml:space="preserve">No se podrá considerar error u omisión subsanable, la falta de firma </w:t>
      </w:r>
      <w:r w:rsidR="001838BF" w:rsidRPr="00562C5C">
        <w:t xml:space="preserve">en el </w:t>
      </w:r>
      <w:r w:rsidR="001838BF" w:rsidRPr="00562C5C">
        <w:rPr>
          <w:i/>
        </w:rPr>
        <w:t xml:space="preserve">Formulario </w:t>
      </w:r>
      <w:r w:rsidR="00566999">
        <w:rPr>
          <w:i/>
        </w:rPr>
        <w:t>3</w:t>
      </w:r>
      <w:r w:rsidR="001838BF" w:rsidRPr="00562C5C">
        <w:rPr>
          <w:i/>
        </w:rPr>
        <w:t>: Oferta Económica</w:t>
      </w:r>
      <w:r>
        <w:t xml:space="preserve">, la ausencia de </w:t>
      </w:r>
      <w:r w:rsidR="00FB4368">
        <w:t>G</w:t>
      </w:r>
      <w:r>
        <w:t xml:space="preserve">arantía </w:t>
      </w:r>
      <w:r w:rsidR="00FB4368">
        <w:t xml:space="preserve">de Mantenimiento de Oferta </w:t>
      </w:r>
      <w:r>
        <w:t xml:space="preserve">o cualquier otra corrección que altere la sustancia de la Oferta o que altere </w:t>
      </w:r>
      <w:r w:rsidRPr="00876865">
        <w:t xml:space="preserve">materialmente la igualdad de los Oferentes. </w:t>
      </w:r>
    </w:p>
    <w:p w:rsidR="000C661F" w:rsidRPr="00876865" w:rsidRDefault="000C661F" w:rsidP="00513DE9">
      <w:pPr>
        <w:pStyle w:val="Default"/>
        <w:jc w:val="both"/>
      </w:pPr>
    </w:p>
    <w:p w:rsidR="00513DE9" w:rsidRPr="00692800" w:rsidRDefault="00513DE9" w:rsidP="00513DE9">
      <w:pPr>
        <w:pStyle w:val="Default"/>
        <w:jc w:val="both"/>
      </w:pPr>
      <w:r w:rsidRPr="00692800">
        <w:t xml:space="preserve">Los errores de </w:t>
      </w:r>
      <w:proofErr w:type="spellStart"/>
      <w:r w:rsidRPr="00692800">
        <w:t>tipeo</w:t>
      </w:r>
      <w:proofErr w:type="spellEnd"/>
      <w:r w:rsidRPr="00692800">
        <w:t xml:space="preserve"> y/o de cálculo, se corregirán de la siguiente manera: </w:t>
      </w:r>
    </w:p>
    <w:p w:rsidR="009F4CB8" w:rsidRPr="00692800" w:rsidRDefault="009F4CB8" w:rsidP="00513DE9">
      <w:pPr>
        <w:pStyle w:val="Default"/>
        <w:jc w:val="both"/>
      </w:pPr>
    </w:p>
    <w:p w:rsidR="00513DE9" w:rsidRPr="00692800" w:rsidRDefault="00513DE9" w:rsidP="00AD5CC3">
      <w:pPr>
        <w:pStyle w:val="Default"/>
        <w:numPr>
          <w:ilvl w:val="0"/>
          <w:numId w:val="18"/>
        </w:numPr>
        <w:jc w:val="both"/>
      </w:pPr>
      <w:r w:rsidRPr="00692800">
        <w:t xml:space="preserve">Si existiere una discrepancia entre palabras y cifras, prevalecerá el monto expresado en palabras. </w:t>
      </w:r>
    </w:p>
    <w:p w:rsidR="009F4CB8" w:rsidRPr="00692800" w:rsidRDefault="009F4CB8" w:rsidP="009F4CB8">
      <w:pPr>
        <w:pStyle w:val="Default"/>
        <w:ind w:left="720"/>
        <w:jc w:val="both"/>
      </w:pPr>
    </w:p>
    <w:p w:rsidR="009F4CB8" w:rsidRPr="00692800" w:rsidRDefault="00513DE9" w:rsidP="00AD5CC3">
      <w:pPr>
        <w:pStyle w:val="Default"/>
        <w:numPr>
          <w:ilvl w:val="0"/>
          <w:numId w:val="18"/>
        </w:numPr>
        <w:jc w:val="both"/>
      </w:pPr>
      <w:r w:rsidRPr="00692800">
        <w:t xml:space="preserve">Si la discrepancia resulta de un error en el cálculo de los Precios Unitarios de un </w:t>
      </w:r>
      <w:r w:rsidR="00273295" w:rsidRPr="00692800">
        <w:t>Ítem</w:t>
      </w:r>
      <w:r w:rsidRPr="00692800">
        <w:t xml:space="preserve">, Subtotales por Rubro o Total de la Obra, prevalecerá el monto de los Precios Subtotales por Rubro o el Total cotizado para la obra, y se corregirán los Precios parciales. </w:t>
      </w:r>
    </w:p>
    <w:p w:rsidR="009F4CB8" w:rsidRPr="00692800" w:rsidRDefault="009F4CB8" w:rsidP="009F4CB8">
      <w:pPr>
        <w:pStyle w:val="Default"/>
        <w:ind w:left="720"/>
        <w:jc w:val="both"/>
      </w:pPr>
    </w:p>
    <w:p w:rsidR="00513DE9" w:rsidRPr="00692800" w:rsidRDefault="00513DE9" w:rsidP="00AD5CC3">
      <w:pPr>
        <w:pStyle w:val="Default"/>
        <w:numPr>
          <w:ilvl w:val="0"/>
          <w:numId w:val="18"/>
        </w:numPr>
        <w:jc w:val="both"/>
      </w:pPr>
      <w:r w:rsidRPr="00692800">
        <w:t xml:space="preserve">Si existiera una discrepancia entre el Precio Unitario y el Precio Total que resulte de multiplicar el Precio Unitario por las cantidades correspondientes, prevalecerá el Precio Total de cada Rubro, corrigiéndose las cantidades, sin dar </w:t>
      </w:r>
      <w:r w:rsidRPr="00692800">
        <w:lastRenderedPageBreak/>
        <w:t xml:space="preserve">lugar a reclamo alguno respecto a los rubros a construir que hayan sido así corregidos. </w:t>
      </w:r>
    </w:p>
    <w:p w:rsidR="009F4CB8" w:rsidRPr="00692800" w:rsidRDefault="009F4CB8" w:rsidP="00513DE9">
      <w:pPr>
        <w:pStyle w:val="Default"/>
        <w:jc w:val="both"/>
      </w:pPr>
    </w:p>
    <w:p w:rsidR="00513DE9" w:rsidRPr="00876865" w:rsidRDefault="00513DE9" w:rsidP="00513DE9">
      <w:pPr>
        <w:pStyle w:val="Default"/>
        <w:jc w:val="both"/>
      </w:pPr>
      <w:r w:rsidRPr="00692800">
        <w:t>Si el Oferente no aceptase proporcionar la infor</w:t>
      </w:r>
      <w:r w:rsidRPr="00876865">
        <w:t xml:space="preserve">mación omitida o solicitada, o la corrección de los errores, o no la suministrase, su Oferta será rechazada sin generar derecho a reclamación, indemnización o reintegro por concepto alguno. </w:t>
      </w:r>
    </w:p>
    <w:p w:rsidR="00BF0200" w:rsidRPr="002B5FB3" w:rsidRDefault="00BF0200" w:rsidP="00C93D54">
      <w:pPr>
        <w:pStyle w:val="Ttulo3"/>
      </w:pPr>
      <w:bookmarkStart w:id="49" w:name="_Toc463602759"/>
      <w:r w:rsidRPr="002B5FB3">
        <w:t>Preferencia a la Industria Nacional</w:t>
      </w:r>
      <w:bookmarkEnd w:id="49"/>
    </w:p>
    <w:p w:rsidR="00BF0200" w:rsidRPr="00876865" w:rsidRDefault="00BF0200" w:rsidP="00513DE9">
      <w:pPr>
        <w:pStyle w:val="Default"/>
        <w:jc w:val="both"/>
      </w:pPr>
    </w:p>
    <w:p w:rsidR="00015984" w:rsidRPr="00876865" w:rsidRDefault="00CF34CC" w:rsidP="00513DE9">
      <w:pPr>
        <w:pStyle w:val="Default"/>
        <w:jc w:val="both"/>
      </w:pPr>
      <w:r w:rsidRPr="00876865">
        <w:t>Se deberá tener en cuenta lo establecido en el artículo 41 de la Ley N</w:t>
      </w:r>
      <w:r w:rsidR="00015984" w:rsidRPr="00876865">
        <w:t>º</w:t>
      </w:r>
      <w:r w:rsidRPr="00876865">
        <w:t xml:space="preserve"> 18.362 de 6 de octubre de 2008</w:t>
      </w:r>
      <w:r w:rsidR="005D0827" w:rsidRPr="00876865">
        <w:t>,</w:t>
      </w:r>
      <w:r w:rsidRPr="00876865">
        <w:t xml:space="preserve"> reglamentado por Decreto N</w:t>
      </w:r>
      <w:r w:rsidR="00015984" w:rsidRPr="00876865">
        <w:t>º</w:t>
      </w:r>
      <w:r w:rsidRPr="00876865">
        <w:t xml:space="preserve"> 13/2009 de 13 de enero de 2009</w:t>
      </w:r>
      <w:r w:rsidR="005D0827" w:rsidRPr="00876865">
        <w:t xml:space="preserve"> y disposiciones concordantes y/o complementarias</w:t>
      </w:r>
      <w:r w:rsidR="00015984" w:rsidRPr="00876865">
        <w:t>, aplicándose una preferencia de un 8% (ocho por ciento) cuando exista comparación de precios entre ofertas nacionales y no nacionales</w:t>
      </w:r>
      <w:r w:rsidRPr="00876865">
        <w:t>.</w:t>
      </w:r>
      <w:r w:rsidR="00015984" w:rsidRPr="00876865">
        <w:t xml:space="preserve"> </w:t>
      </w:r>
    </w:p>
    <w:p w:rsidR="005D0827" w:rsidRPr="00876865" w:rsidRDefault="005D0827" w:rsidP="00C93D54">
      <w:pPr>
        <w:pStyle w:val="Ttulo3"/>
      </w:pPr>
      <w:bookmarkStart w:id="50" w:name="_Toc463602760"/>
      <w:r w:rsidRPr="002B5FB3">
        <w:t>Preferencia MIPYME</w:t>
      </w:r>
      <w:bookmarkEnd w:id="50"/>
    </w:p>
    <w:p w:rsidR="005D0827" w:rsidRPr="00876865" w:rsidRDefault="005D0827" w:rsidP="00513DE9">
      <w:pPr>
        <w:pStyle w:val="Default"/>
        <w:jc w:val="both"/>
      </w:pPr>
    </w:p>
    <w:p w:rsidR="005D0827" w:rsidRPr="00876865" w:rsidRDefault="005D0827" w:rsidP="00513DE9">
      <w:pPr>
        <w:pStyle w:val="Default"/>
        <w:jc w:val="both"/>
      </w:pPr>
      <w:r w:rsidRPr="00876865">
        <w:t>Se deberá tener en cuenta lo establecido en el artículo 44 de la Ley Nº 18.362 de 6 de octubre de 2008, reglamentado por Decreto Nº 371/2010 de 14 de diciembre de 2010 y disposiciones concordantes y/o complementarias.</w:t>
      </w:r>
      <w:r w:rsidR="00B80065" w:rsidRPr="00876865">
        <w:t xml:space="preserve"> </w:t>
      </w:r>
      <w:r w:rsidR="007845D1" w:rsidRPr="00876865">
        <w:t xml:space="preserve"> El Decreto Nº 371/2010 se aplicará dentro de los </w:t>
      </w:r>
      <w:r w:rsidR="00B80065" w:rsidRPr="00876865">
        <w:t>límite</w:t>
      </w:r>
      <w:r w:rsidR="007845D1" w:rsidRPr="00876865">
        <w:t>s de su artículo 12</w:t>
      </w:r>
      <w:r w:rsidR="00B80065" w:rsidRPr="00876865">
        <w:t>.</w:t>
      </w:r>
    </w:p>
    <w:p w:rsidR="000F3CDF" w:rsidRPr="00876865" w:rsidRDefault="000F3CDF" w:rsidP="00513DE9">
      <w:pPr>
        <w:pStyle w:val="Default"/>
        <w:jc w:val="both"/>
      </w:pPr>
    </w:p>
    <w:p w:rsidR="000F3CDF" w:rsidRPr="00876865" w:rsidRDefault="000F3CDF" w:rsidP="00513DE9">
      <w:pPr>
        <w:pStyle w:val="Default"/>
        <w:jc w:val="both"/>
      </w:pPr>
      <w:r w:rsidRPr="00876865">
        <w:t>Para la aplicación del beneficio, el Oferente deberá presentar conjuntamente con su Oferta:</w:t>
      </w:r>
    </w:p>
    <w:p w:rsidR="000F3CDF" w:rsidRPr="00876865" w:rsidRDefault="000F3CDF" w:rsidP="00513DE9">
      <w:pPr>
        <w:pStyle w:val="Default"/>
        <w:jc w:val="both"/>
      </w:pPr>
    </w:p>
    <w:p w:rsidR="000F3CDF" w:rsidRPr="00876865" w:rsidRDefault="000F3CDF" w:rsidP="00AD5CC3">
      <w:pPr>
        <w:pStyle w:val="Default"/>
        <w:numPr>
          <w:ilvl w:val="0"/>
          <w:numId w:val="20"/>
        </w:numPr>
        <w:jc w:val="both"/>
      </w:pPr>
      <w:r w:rsidRPr="00876865">
        <w:t>Certificado expedido por DINAPYME que acredite su condición de MIPYME y la participación en el Subprograma de Contratación para el Desarrollo otorgado al amparo del artículo 4 y concordantes del Decreto Nº 371/2010.</w:t>
      </w:r>
    </w:p>
    <w:p w:rsidR="000F3CDF" w:rsidRPr="00876865" w:rsidRDefault="000F3CDF" w:rsidP="00513DE9">
      <w:pPr>
        <w:pStyle w:val="Default"/>
        <w:jc w:val="both"/>
      </w:pPr>
    </w:p>
    <w:p w:rsidR="000F3CDF" w:rsidRPr="00876865" w:rsidRDefault="000F3CDF" w:rsidP="005A18E5">
      <w:pPr>
        <w:pStyle w:val="Default"/>
        <w:ind w:left="720"/>
        <w:jc w:val="both"/>
      </w:pPr>
      <w:r w:rsidRPr="00876865">
        <w:t>La no acreditación de la condición de MIPYME y la correspondiente participación en el referido Subprograma mediante el mencionado Certificado, implicará el no otorgamiento de dicho beneficio al Oferente, considerando al mismo como no MIPYME.</w:t>
      </w:r>
    </w:p>
    <w:p w:rsidR="000F3CDF" w:rsidRPr="00876865" w:rsidRDefault="000F3CDF" w:rsidP="00513DE9">
      <w:pPr>
        <w:pStyle w:val="Default"/>
        <w:jc w:val="both"/>
      </w:pPr>
    </w:p>
    <w:p w:rsidR="000F3CDF" w:rsidRPr="00876865" w:rsidRDefault="00AA0AA0" w:rsidP="00AD5CC3">
      <w:pPr>
        <w:pStyle w:val="Default"/>
        <w:numPr>
          <w:ilvl w:val="0"/>
          <w:numId w:val="20"/>
        </w:numPr>
        <w:jc w:val="both"/>
      </w:pPr>
      <w:r w:rsidRPr="00876865">
        <w:t>Declaración Jurada que acredite el porcentaje de mano de obra nacional y materiales nacionales que componen la Oferta conforme a lo dispuesto en el artículo 8 del Decreto Nº 371/2010.</w:t>
      </w:r>
    </w:p>
    <w:p w:rsidR="005A18E5" w:rsidRPr="00876865" w:rsidRDefault="005A18E5" w:rsidP="00513DE9">
      <w:pPr>
        <w:pStyle w:val="Default"/>
        <w:jc w:val="both"/>
      </w:pPr>
    </w:p>
    <w:p w:rsidR="005A18E5" w:rsidRPr="00876865" w:rsidRDefault="005A18E5" w:rsidP="00513DE9">
      <w:pPr>
        <w:pStyle w:val="Default"/>
        <w:jc w:val="both"/>
      </w:pPr>
      <w:r w:rsidRPr="00876865">
        <w:t xml:space="preserve">De no brindarse la información requerida, </w:t>
      </w:r>
      <w:r w:rsidR="0098012C" w:rsidRPr="00876865">
        <w:t>no se aplicará la preferencia.</w:t>
      </w:r>
    </w:p>
    <w:p w:rsidR="0098012C" w:rsidRPr="00876865" w:rsidRDefault="0098012C" w:rsidP="00513DE9">
      <w:pPr>
        <w:pStyle w:val="Default"/>
        <w:jc w:val="both"/>
      </w:pPr>
    </w:p>
    <w:p w:rsidR="0098012C" w:rsidRPr="00876865" w:rsidRDefault="0098012C" w:rsidP="00513DE9">
      <w:pPr>
        <w:pStyle w:val="Default"/>
        <w:jc w:val="both"/>
      </w:pPr>
      <w:r w:rsidRPr="00876865">
        <w:t>En caso de que el Oferente desee acogerse al mecanismo de reserva de mercado previsto en el artículo 11 del Decreto Nº 371/2010</w:t>
      </w:r>
      <w:r w:rsidR="007A6EDA" w:rsidRPr="00876865">
        <w:t xml:space="preserve"> deberá indicarlo en forma explícita en su Oferta.</w:t>
      </w:r>
    </w:p>
    <w:p w:rsidR="003648B5" w:rsidRPr="002B5FB3" w:rsidRDefault="003648B5" w:rsidP="00C93D54">
      <w:pPr>
        <w:pStyle w:val="Ttulo3"/>
      </w:pPr>
      <w:bookmarkStart w:id="51" w:name="_Toc463602761"/>
      <w:r w:rsidRPr="002B5FB3">
        <w:t>Mejora de Oferta</w:t>
      </w:r>
      <w:r w:rsidR="00877FA1" w:rsidRPr="002B5FB3">
        <w:t xml:space="preserve"> Económica</w:t>
      </w:r>
      <w:bookmarkEnd w:id="51"/>
    </w:p>
    <w:p w:rsidR="003648B5" w:rsidRPr="00876865" w:rsidRDefault="003648B5" w:rsidP="00513DE9">
      <w:pPr>
        <w:pStyle w:val="Default"/>
        <w:jc w:val="both"/>
      </w:pPr>
    </w:p>
    <w:p w:rsidR="00C53515" w:rsidRPr="00876865" w:rsidRDefault="001A4E5D" w:rsidP="003648B5">
      <w:pPr>
        <w:pStyle w:val="Default"/>
        <w:jc w:val="both"/>
        <w:rPr>
          <w:color w:val="auto"/>
        </w:rPr>
      </w:pPr>
      <w:r w:rsidRPr="00876865">
        <w:rPr>
          <w:color w:val="auto"/>
        </w:rPr>
        <w:t xml:space="preserve">Quien sea designado para la evaluación de las Ofertas </w:t>
      </w:r>
      <w:r w:rsidR="00841BE0">
        <w:rPr>
          <w:color w:val="auto"/>
        </w:rPr>
        <w:t>(</w:t>
      </w:r>
      <w:r w:rsidR="00841BE0" w:rsidRPr="00766C28">
        <w:rPr>
          <w:i/>
          <w:color w:val="auto"/>
        </w:rPr>
        <w:t>Sección</w:t>
      </w:r>
      <w:r w:rsidR="00766C28" w:rsidRPr="00766C28">
        <w:rPr>
          <w:i/>
          <w:color w:val="auto"/>
        </w:rPr>
        <w:t xml:space="preserve"> 2, Datos del Llamado</w:t>
      </w:r>
      <w:r w:rsidR="00C205C1" w:rsidRPr="00C205C1">
        <w:rPr>
          <w:color w:val="auto"/>
        </w:rPr>
        <w:t>,</w:t>
      </w:r>
      <w:r w:rsidR="00C205C1">
        <w:rPr>
          <w:i/>
          <w:color w:val="auto"/>
        </w:rPr>
        <w:t xml:space="preserve"> </w:t>
      </w:r>
      <w:r w:rsidR="00C205C1">
        <w:rPr>
          <w:color w:val="auto"/>
        </w:rPr>
        <w:t>cláusula 38</w:t>
      </w:r>
      <w:r w:rsidR="00841BE0">
        <w:rPr>
          <w:color w:val="auto"/>
        </w:rPr>
        <w:t xml:space="preserve">) </w:t>
      </w:r>
      <w:r w:rsidR="003648B5" w:rsidRPr="00876865">
        <w:rPr>
          <w:color w:val="auto"/>
        </w:rPr>
        <w:t>se reserva el derecho de solicitar mejora de ofert</w:t>
      </w:r>
      <w:r w:rsidRPr="00876865">
        <w:rPr>
          <w:color w:val="auto"/>
        </w:rPr>
        <w:t xml:space="preserve">a </w:t>
      </w:r>
      <w:r w:rsidR="00877FA1">
        <w:rPr>
          <w:color w:val="auto"/>
        </w:rPr>
        <w:t xml:space="preserve">económica </w:t>
      </w:r>
      <w:r w:rsidRPr="00876865">
        <w:rPr>
          <w:color w:val="auto"/>
        </w:rPr>
        <w:t>al Oferente de la Ofer</w:t>
      </w:r>
      <w:r w:rsidR="003648B5" w:rsidRPr="00876865">
        <w:rPr>
          <w:color w:val="auto"/>
        </w:rPr>
        <w:t>ta mejor puntuada</w:t>
      </w:r>
      <w:r w:rsidRPr="00876865">
        <w:rPr>
          <w:color w:val="auto"/>
        </w:rPr>
        <w:t xml:space="preserve"> y a</w:t>
      </w:r>
      <w:r w:rsidR="003648B5" w:rsidRPr="00876865">
        <w:rPr>
          <w:color w:val="auto"/>
        </w:rPr>
        <w:t xml:space="preserve"> aquellos Oferentes cuyas </w:t>
      </w:r>
      <w:r w:rsidRPr="00876865">
        <w:rPr>
          <w:color w:val="auto"/>
        </w:rPr>
        <w:t xml:space="preserve">Ofertas tengan una </w:t>
      </w:r>
      <w:r w:rsidR="003648B5" w:rsidRPr="00876865">
        <w:rPr>
          <w:color w:val="auto"/>
        </w:rPr>
        <w:t xml:space="preserve">puntuación </w:t>
      </w:r>
      <w:r w:rsidR="003648B5" w:rsidRPr="00876865">
        <w:rPr>
          <w:color w:val="auto"/>
        </w:rPr>
        <w:lastRenderedPageBreak/>
        <w:t>total</w:t>
      </w:r>
      <w:r w:rsidRPr="00876865">
        <w:rPr>
          <w:color w:val="auto"/>
        </w:rPr>
        <w:t xml:space="preserve"> </w:t>
      </w:r>
      <w:r w:rsidR="003648B5" w:rsidRPr="00876865">
        <w:rPr>
          <w:color w:val="auto"/>
        </w:rPr>
        <w:t xml:space="preserve">igual a </w:t>
      </w:r>
      <w:r w:rsidR="00AE58F1" w:rsidRPr="00876865">
        <w:rPr>
          <w:color w:val="auto"/>
        </w:rPr>
        <w:t>la</w:t>
      </w:r>
      <w:r w:rsidRPr="00876865">
        <w:rPr>
          <w:color w:val="auto"/>
        </w:rPr>
        <w:t xml:space="preserve"> de la Oferta mejor puntuada</w:t>
      </w:r>
      <w:r w:rsidR="00AE58F1" w:rsidRPr="00876865">
        <w:rPr>
          <w:color w:val="auto"/>
        </w:rPr>
        <w:t xml:space="preserve"> o con una diferencia respecto a esta última no superior al 5% (cinco por ciento)</w:t>
      </w:r>
      <w:r w:rsidR="003648B5" w:rsidRPr="00876865">
        <w:rPr>
          <w:color w:val="auto"/>
        </w:rPr>
        <w:t xml:space="preserve">. </w:t>
      </w:r>
    </w:p>
    <w:p w:rsidR="00C53515" w:rsidRPr="00876865" w:rsidRDefault="00C53515" w:rsidP="003648B5">
      <w:pPr>
        <w:pStyle w:val="Default"/>
        <w:jc w:val="both"/>
        <w:rPr>
          <w:color w:val="auto"/>
        </w:rPr>
      </w:pPr>
    </w:p>
    <w:p w:rsidR="00C53515" w:rsidRPr="00876865" w:rsidRDefault="003648B5" w:rsidP="003648B5">
      <w:pPr>
        <w:pStyle w:val="Default"/>
        <w:jc w:val="both"/>
        <w:rPr>
          <w:color w:val="auto"/>
        </w:rPr>
      </w:pPr>
      <w:r w:rsidRPr="00876865">
        <w:rPr>
          <w:color w:val="auto"/>
        </w:rPr>
        <w:t>En</w:t>
      </w:r>
      <w:r w:rsidR="00AE58F1" w:rsidRPr="00876865">
        <w:rPr>
          <w:color w:val="auto"/>
        </w:rPr>
        <w:t xml:space="preserve"> caso de solicitarse mejora de O</w:t>
      </w:r>
      <w:r w:rsidRPr="00876865">
        <w:rPr>
          <w:color w:val="auto"/>
        </w:rPr>
        <w:t>ferta</w:t>
      </w:r>
      <w:r w:rsidR="00877FA1">
        <w:rPr>
          <w:color w:val="auto"/>
        </w:rPr>
        <w:t xml:space="preserve"> económica</w:t>
      </w:r>
      <w:r w:rsidR="00F0627D" w:rsidRPr="00876865">
        <w:rPr>
          <w:color w:val="auto"/>
        </w:rPr>
        <w:t xml:space="preserve">, </w:t>
      </w:r>
      <w:r w:rsidRPr="00876865">
        <w:rPr>
          <w:color w:val="auto"/>
        </w:rPr>
        <w:t xml:space="preserve">se </w:t>
      </w:r>
      <w:r w:rsidR="00F0627D" w:rsidRPr="00876865">
        <w:rPr>
          <w:color w:val="auto"/>
        </w:rPr>
        <w:t>dictaminará la adjudicación</w:t>
      </w:r>
      <w:r w:rsidRPr="00876865">
        <w:rPr>
          <w:color w:val="auto"/>
        </w:rPr>
        <w:t xml:space="preserve"> al Oferente que en definitiva proponga la </w:t>
      </w:r>
      <w:r w:rsidR="00877FA1">
        <w:rPr>
          <w:color w:val="auto"/>
        </w:rPr>
        <w:t>O</w:t>
      </w:r>
      <w:r w:rsidRPr="00876865">
        <w:rPr>
          <w:color w:val="auto"/>
        </w:rPr>
        <w:t>ferta más económica, independientemente de los puntajes</w:t>
      </w:r>
      <w:r w:rsidR="00AE58F1" w:rsidRPr="00876865">
        <w:rPr>
          <w:color w:val="auto"/>
        </w:rPr>
        <w:t xml:space="preserve"> totales</w:t>
      </w:r>
      <w:r w:rsidRPr="00876865">
        <w:rPr>
          <w:color w:val="auto"/>
        </w:rPr>
        <w:t xml:space="preserve"> obtenidos. </w:t>
      </w:r>
    </w:p>
    <w:p w:rsidR="00C53515" w:rsidRPr="00876865" w:rsidRDefault="00C53515" w:rsidP="003648B5">
      <w:pPr>
        <w:pStyle w:val="Default"/>
        <w:jc w:val="both"/>
        <w:rPr>
          <w:color w:val="auto"/>
        </w:rPr>
      </w:pPr>
    </w:p>
    <w:p w:rsidR="00935532" w:rsidRDefault="00935532" w:rsidP="00935532">
      <w:pPr>
        <w:pStyle w:val="Default"/>
        <w:jc w:val="both"/>
        <w:rPr>
          <w:color w:val="auto"/>
        </w:rPr>
      </w:pPr>
      <w:r>
        <w:rPr>
          <w:color w:val="auto"/>
        </w:rPr>
        <w:t xml:space="preserve">La mejora de Oferta Económica deberá presentarse en Sobre cerrado conteniendo </w:t>
      </w:r>
      <w:r w:rsidR="002E7216">
        <w:rPr>
          <w:color w:val="auto"/>
        </w:rPr>
        <w:t xml:space="preserve">el </w:t>
      </w:r>
      <w:r w:rsidRPr="00273295">
        <w:rPr>
          <w:i/>
          <w:color w:val="auto"/>
        </w:rPr>
        <w:t xml:space="preserve">Formulario </w:t>
      </w:r>
      <w:r w:rsidR="00566999">
        <w:rPr>
          <w:i/>
          <w:color w:val="auto"/>
        </w:rPr>
        <w:t>3</w:t>
      </w:r>
      <w:r w:rsidRPr="00273295">
        <w:rPr>
          <w:i/>
          <w:color w:val="auto"/>
        </w:rPr>
        <w:t>: Oferta Económica</w:t>
      </w:r>
      <w:r w:rsidR="002E7216">
        <w:rPr>
          <w:i/>
          <w:color w:val="auto"/>
        </w:rPr>
        <w:t xml:space="preserve"> y el Formulario </w:t>
      </w:r>
      <w:r w:rsidR="00566999">
        <w:rPr>
          <w:i/>
          <w:color w:val="auto"/>
        </w:rPr>
        <w:t>4</w:t>
      </w:r>
      <w:r w:rsidR="002E7216">
        <w:rPr>
          <w:i/>
          <w:color w:val="auto"/>
        </w:rPr>
        <w:t xml:space="preserve">: Rubrado, </w:t>
      </w:r>
      <w:r>
        <w:rPr>
          <w:i/>
          <w:color w:val="auto"/>
        </w:rPr>
        <w:t>original</w:t>
      </w:r>
      <w:r w:rsidR="002E7216">
        <w:rPr>
          <w:i/>
          <w:color w:val="auto"/>
        </w:rPr>
        <w:t xml:space="preserve">es </w:t>
      </w:r>
      <w:r>
        <w:rPr>
          <w:i/>
          <w:color w:val="auto"/>
        </w:rPr>
        <w:t>y copia</w:t>
      </w:r>
      <w:r w:rsidR="002E7216">
        <w:rPr>
          <w:i/>
          <w:color w:val="auto"/>
        </w:rPr>
        <w:t>s</w:t>
      </w:r>
      <w:r>
        <w:rPr>
          <w:i/>
          <w:color w:val="auto"/>
        </w:rPr>
        <w:t xml:space="preserve"> editable</w:t>
      </w:r>
      <w:r w:rsidR="002E7216">
        <w:rPr>
          <w:i/>
          <w:color w:val="auto"/>
        </w:rPr>
        <w:t>s</w:t>
      </w:r>
      <w:r>
        <w:rPr>
          <w:i/>
          <w:color w:val="auto"/>
        </w:rPr>
        <w:t xml:space="preserve"> en CD</w:t>
      </w:r>
      <w:r w:rsidR="002506ED">
        <w:rPr>
          <w:i/>
          <w:color w:val="auto"/>
        </w:rPr>
        <w:t xml:space="preserve"> debidamente firmados por el Representante Legal y el Responsable Técnico del Oferente</w:t>
      </w:r>
      <w:r>
        <w:rPr>
          <w:i/>
          <w:color w:val="auto"/>
        </w:rPr>
        <w:t xml:space="preserve">,  </w:t>
      </w:r>
      <w:r>
        <w:rPr>
          <w:color w:val="auto"/>
        </w:rPr>
        <w:t xml:space="preserve">en la dirección, día y horario comunicados por el Contratante, y en la forma establecida en la cláusula 26 y 27 de esta Sección. </w:t>
      </w:r>
    </w:p>
    <w:p w:rsidR="00935532" w:rsidRDefault="00935532" w:rsidP="003648B5">
      <w:pPr>
        <w:pStyle w:val="Default"/>
        <w:jc w:val="both"/>
        <w:rPr>
          <w:color w:val="auto"/>
        </w:rPr>
      </w:pPr>
    </w:p>
    <w:p w:rsidR="00AE58F1" w:rsidRDefault="003648B5" w:rsidP="003648B5">
      <w:pPr>
        <w:pStyle w:val="Default"/>
        <w:jc w:val="both"/>
        <w:rPr>
          <w:color w:val="auto"/>
        </w:rPr>
      </w:pPr>
      <w:r w:rsidRPr="00876865">
        <w:rPr>
          <w:color w:val="auto"/>
        </w:rPr>
        <w:t xml:space="preserve">En caso de que un Oferente requerido no presente mejora de </w:t>
      </w:r>
      <w:r w:rsidR="00877FA1">
        <w:rPr>
          <w:color w:val="auto"/>
        </w:rPr>
        <w:t>O</w:t>
      </w:r>
      <w:r w:rsidRPr="00876865">
        <w:rPr>
          <w:color w:val="auto"/>
        </w:rPr>
        <w:t>ferta</w:t>
      </w:r>
      <w:r w:rsidR="00877FA1">
        <w:rPr>
          <w:color w:val="auto"/>
        </w:rPr>
        <w:t xml:space="preserve"> económica</w:t>
      </w:r>
      <w:r w:rsidRPr="00876865">
        <w:rPr>
          <w:color w:val="auto"/>
        </w:rPr>
        <w:t>, competirá con el monto ofrecido originalmente.</w:t>
      </w:r>
    </w:p>
    <w:p w:rsidR="00562D71" w:rsidRDefault="00562D71" w:rsidP="003648B5">
      <w:pPr>
        <w:pStyle w:val="Default"/>
        <w:jc w:val="both"/>
        <w:rPr>
          <w:color w:val="auto"/>
        </w:rPr>
      </w:pPr>
    </w:p>
    <w:p w:rsidR="003648B5" w:rsidRDefault="00273295" w:rsidP="003648B5">
      <w:pPr>
        <w:pStyle w:val="Default"/>
        <w:jc w:val="both"/>
        <w:rPr>
          <w:color w:val="auto"/>
        </w:rPr>
      </w:pPr>
      <w:r w:rsidRPr="00273295">
        <w:rPr>
          <w:color w:val="auto"/>
        </w:rPr>
        <w:t>En caso de que, como resultado de la mejora de ofertas, dos ofertas o más resultaran iguales en valor, se podrá promover una puja a la baja de precios entre ellas, dividir la adjudicación entre dos o más oferentes o efectuar un sorteo.</w:t>
      </w:r>
    </w:p>
    <w:p w:rsidR="00273295" w:rsidRPr="00273295" w:rsidRDefault="00273295" w:rsidP="003648B5">
      <w:pPr>
        <w:pStyle w:val="Default"/>
        <w:jc w:val="both"/>
        <w:rPr>
          <w:color w:val="auto"/>
        </w:rPr>
      </w:pPr>
    </w:p>
    <w:p w:rsidR="00FF1271" w:rsidRPr="00BD0913" w:rsidRDefault="00FF1271" w:rsidP="00AD5CC3">
      <w:pPr>
        <w:pStyle w:val="Ttulo2"/>
        <w:numPr>
          <w:ilvl w:val="0"/>
          <w:numId w:val="24"/>
        </w:numPr>
        <w:jc w:val="center"/>
        <w:rPr>
          <w:color w:val="auto"/>
          <w:u w:val="single"/>
        </w:rPr>
      </w:pPr>
      <w:bookmarkStart w:id="52" w:name="_Toc463602762"/>
      <w:r w:rsidRPr="00BD0913">
        <w:rPr>
          <w:color w:val="auto"/>
          <w:u w:val="single"/>
        </w:rPr>
        <w:t>ADJUDICACIÓN DEL CONTRATO</w:t>
      </w:r>
      <w:bookmarkEnd w:id="52"/>
    </w:p>
    <w:p w:rsidR="003648B5" w:rsidRPr="00876865" w:rsidRDefault="003648B5" w:rsidP="00FF1271">
      <w:pPr>
        <w:pStyle w:val="Default"/>
        <w:jc w:val="center"/>
        <w:rPr>
          <w:b/>
          <w:color w:val="auto"/>
          <w:u w:val="single"/>
        </w:rPr>
      </w:pPr>
    </w:p>
    <w:p w:rsidR="00C00B14" w:rsidRPr="00BD0913" w:rsidRDefault="00C00B14" w:rsidP="00C93D54">
      <w:pPr>
        <w:pStyle w:val="Ttulo3"/>
      </w:pPr>
      <w:bookmarkStart w:id="53" w:name="_Toc463602763"/>
      <w:r w:rsidRPr="00BD0913">
        <w:t>Derecho del Contratante a aceptar cualquier oferta y a rechazar cualquiera o todas las ofertas</w:t>
      </w:r>
      <w:bookmarkEnd w:id="53"/>
      <w:r w:rsidRPr="00BD0913">
        <w:t xml:space="preserve"> </w:t>
      </w:r>
    </w:p>
    <w:p w:rsidR="00C00B14" w:rsidRPr="00876865" w:rsidRDefault="00C00B14" w:rsidP="00C00B14">
      <w:pPr>
        <w:pStyle w:val="Default"/>
        <w:jc w:val="both"/>
      </w:pPr>
    </w:p>
    <w:p w:rsidR="00C00B14" w:rsidRDefault="00C00B14" w:rsidP="00C00B14">
      <w:pPr>
        <w:pStyle w:val="Default"/>
        <w:jc w:val="both"/>
      </w:pPr>
      <w:r w:rsidRPr="00876865">
        <w:t xml:space="preserve">El Contratante se reserva el derecho </w:t>
      </w:r>
      <w:r w:rsidR="009B048C" w:rsidRPr="00876865">
        <w:t>a aceptar o rechazar cualquier O</w:t>
      </w:r>
      <w:r w:rsidRPr="00876865">
        <w:t>ferta</w:t>
      </w:r>
      <w:r w:rsidR="009B048C" w:rsidRPr="00876865">
        <w:t>,</w:t>
      </w:r>
      <w:r w:rsidRPr="00876865">
        <w:t xml:space="preserve"> así como el derecho a</w:t>
      </w:r>
      <w:r w:rsidR="009B048C" w:rsidRPr="00876865">
        <w:t xml:space="preserve"> rechazar todas las O</w:t>
      </w:r>
      <w:r w:rsidRPr="00876865">
        <w:t>fertas</w:t>
      </w:r>
      <w:r w:rsidR="009B048C" w:rsidRPr="00876865">
        <w:t>, anular el Llamado a Ofertas o declararlo desierto o frustrado,</w:t>
      </w:r>
      <w:r w:rsidRPr="00876865">
        <w:t xml:space="preserve"> en cualquier momento con anterioridad a la adjudicación del contrato, sin que por ello adquiera responsabilidad alguna ante el Oferente o los Oferentes afectados por esta decisión ni la obligación de informar a éste (éstos) los motivos de la decisión del Contratante. </w:t>
      </w:r>
    </w:p>
    <w:p w:rsidR="001859AC" w:rsidRDefault="00616168" w:rsidP="00C93D54">
      <w:pPr>
        <w:pStyle w:val="Ttulo3"/>
      </w:pPr>
      <w:bookmarkStart w:id="54" w:name="_Toc463602764"/>
      <w:r w:rsidRPr="00BD0913">
        <w:t>Reservas del Contratante</w:t>
      </w:r>
      <w:bookmarkEnd w:id="54"/>
    </w:p>
    <w:p w:rsidR="00616168" w:rsidRPr="00876865" w:rsidRDefault="00616168" w:rsidP="00616168">
      <w:pPr>
        <w:pStyle w:val="Default"/>
        <w:jc w:val="both"/>
        <w:rPr>
          <w:bCs/>
        </w:rPr>
      </w:pPr>
    </w:p>
    <w:p w:rsidR="00616168" w:rsidRPr="00876865" w:rsidRDefault="00616168" w:rsidP="00616168">
      <w:pPr>
        <w:pStyle w:val="Default"/>
        <w:jc w:val="both"/>
        <w:rPr>
          <w:bCs/>
        </w:rPr>
      </w:pPr>
      <w:r w:rsidRPr="00876865">
        <w:rPr>
          <w:bCs/>
        </w:rPr>
        <w:t xml:space="preserve">El Contratante se reserva el derecho de no ejecutar por un valor de hasta el 20% (veinte por ciento) del Precio Total de la Obra. </w:t>
      </w:r>
      <w:r>
        <w:rPr>
          <w:bCs/>
        </w:rPr>
        <w:t>Dicho porcentaje podrá ser modificado de existir acuerdo al respecto entre el Contratante y el Adjudicatario.</w:t>
      </w:r>
    </w:p>
    <w:p w:rsidR="00616168" w:rsidRPr="00876865" w:rsidRDefault="00616168" w:rsidP="00616168">
      <w:pPr>
        <w:pStyle w:val="Default"/>
        <w:jc w:val="both"/>
        <w:rPr>
          <w:bCs/>
        </w:rPr>
      </w:pPr>
    </w:p>
    <w:p w:rsidR="00616168" w:rsidRDefault="00616168" w:rsidP="00616168">
      <w:pPr>
        <w:pStyle w:val="Default"/>
        <w:jc w:val="both"/>
        <w:rPr>
          <w:bCs/>
        </w:rPr>
      </w:pPr>
      <w:r w:rsidRPr="00876865">
        <w:rPr>
          <w:bCs/>
        </w:rPr>
        <w:t xml:space="preserve">En caso de rescindirse el contrato adjudicado por culpa del Adjudicatario, o de ejecutarse obras por administración a consecuencia de incumplimientos del Adjudicatario, el Contratante podrá adjudicar el saldo o la parte administrada del mismo, a la empresa que siguiera al ex Contratista en el orden de prelación de la Adjudicación, si su Oferta le resultare conveniente a sus intereses, y así sucesivamente. </w:t>
      </w:r>
    </w:p>
    <w:p w:rsidR="007872E7" w:rsidRDefault="007872E7" w:rsidP="00C93D54">
      <w:pPr>
        <w:pStyle w:val="Ttulo3"/>
      </w:pPr>
      <w:bookmarkStart w:id="55" w:name="_Toc463602765"/>
      <w:r w:rsidRPr="00455E38">
        <w:t xml:space="preserve">Resolución </w:t>
      </w:r>
      <w:r>
        <w:t>d</w:t>
      </w:r>
      <w:r w:rsidRPr="00455E38">
        <w:t>e adjudicación</w:t>
      </w:r>
      <w:r>
        <w:t xml:space="preserve"> y Notificación</w:t>
      </w:r>
      <w:bookmarkEnd w:id="55"/>
    </w:p>
    <w:p w:rsidR="001859AC" w:rsidRDefault="00BA1A72">
      <w:pPr>
        <w:pStyle w:val="Default"/>
        <w:spacing w:before="240"/>
        <w:jc w:val="both"/>
      </w:pPr>
      <w:r>
        <w:t xml:space="preserve">Recibida el acta de adjudicación, de quien sea </w:t>
      </w:r>
      <w:r w:rsidR="00365EDE">
        <w:t>designad</w:t>
      </w:r>
      <w:r w:rsidR="00692800">
        <w:t>o</w:t>
      </w:r>
      <w:r>
        <w:t xml:space="preserve"> para evaluar las ofertas </w:t>
      </w:r>
      <w:r w:rsidR="00365EDE">
        <w:t>en</w:t>
      </w:r>
      <w:r>
        <w:t xml:space="preserve"> la </w:t>
      </w:r>
      <w:r w:rsidRPr="007F38F6">
        <w:rPr>
          <w:i/>
        </w:rPr>
        <w:t>Sección 2, Datos del Llamado</w:t>
      </w:r>
      <w:r w:rsidR="00BE3DBD">
        <w:rPr>
          <w:i/>
        </w:rPr>
        <w:t xml:space="preserve"> (cláusula 38)</w:t>
      </w:r>
      <w:r>
        <w:rPr>
          <w:i/>
        </w:rPr>
        <w:t xml:space="preserve">, </w:t>
      </w:r>
      <w:r w:rsidR="00365EDE" w:rsidRPr="00D60156">
        <w:t xml:space="preserve">el </w:t>
      </w:r>
      <w:r w:rsidR="00365EDE" w:rsidRPr="00F157DD">
        <w:t xml:space="preserve">Contratante deberá adjudicar, </w:t>
      </w:r>
      <w:r w:rsidR="00D60156" w:rsidRPr="00F157DD">
        <w:t xml:space="preserve">declarar </w:t>
      </w:r>
      <w:r w:rsidR="00D60156" w:rsidRPr="00F157DD">
        <w:lastRenderedPageBreak/>
        <w:t xml:space="preserve">desierto o rechazar todas las ofertas. </w:t>
      </w:r>
      <w:r w:rsidR="00692800" w:rsidRPr="00F157DD">
        <w:t>La</w:t>
      </w:r>
      <w:r w:rsidR="00D60156" w:rsidRPr="00F157DD">
        <w:t xml:space="preserve"> adjudicación </w:t>
      </w:r>
      <w:r w:rsidR="00692800" w:rsidRPr="00F157DD">
        <w:t>se efectuará</w:t>
      </w:r>
      <w:r w:rsidR="00692800">
        <w:t xml:space="preserve"> </w:t>
      </w:r>
      <w:r w:rsidR="00D60156" w:rsidRPr="00D60156">
        <w:t xml:space="preserve">a la oferta más conveniente a </w:t>
      </w:r>
      <w:r w:rsidR="005A3074">
        <w:t xml:space="preserve">los </w:t>
      </w:r>
      <w:r w:rsidR="00D60156" w:rsidRPr="00D60156">
        <w:t>intereses</w:t>
      </w:r>
      <w:r w:rsidR="005A3074">
        <w:t xml:space="preserve"> de</w:t>
      </w:r>
      <w:r w:rsidR="00EA2757">
        <w:t>l</w:t>
      </w:r>
      <w:r w:rsidR="005A3074">
        <w:t xml:space="preserve"> Contratante, de acuerdo a los criterios establecidos en los Documentos del Llamado. </w:t>
      </w:r>
      <w:r w:rsidR="00D60156">
        <w:t xml:space="preserve"> </w:t>
      </w:r>
    </w:p>
    <w:p w:rsidR="0015061E" w:rsidRDefault="0015061E" w:rsidP="0015061E">
      <w:pPr>
        <w:pStyle w:val="Default"/>
        <w:jc w:val="both"/>
      </w:pPr>
    </w:p>
    <w:p w:rsidR="0015061E" w:rsidRPr="00876865" w:rsidRDefault="0015061E" w:rsidP="0015061E">
      <w:pPr>
        <w:pStyle w:val="Default"/>
        <w:jc w:val="both"/>
      </w:pPr>
      <w:r w:rsidRPr="00876865">
        <w:t xml:space="preserve">Antes del vencimiento del plazo de validez de las ofertas, el Contratante notificará al Adjudicatario por escrito, que su oferta ha sido aceptada. </w:t>
      </w:r>
      <w:r>
        <w:t xml:space="preserve">En la </w:t>
      </w:r>
      <w:r w:rsidRPr="00053DC0">
        <w:rPr>
          <w:i/>
        </w:rPr>
        <w:t>Sección 2, Datos del Llamado</w:t>
      </w:r>
      <w:r>
        <w:t xml:space="preserve"> se establece si es admisible la adjudicación parcial y, en caso afirmativo, se disponen las reglas aplicables a dicha adjudicación.</w:t>
      </w:r>
    </w:p>
    <w:p w:rsidR="0015061E" w:rsidRPr="00876865" w:rsidRDefault="0015061E" w:rsidP="0015061E">
      <w:pPr>
        <w:pStyle w:val="Default"/>
        <w:jc w:val="both"/>
      </w:pPr>
    </w:p>
    <w:p w:rsidR="0015061E" w:rsidRPr="00876865" w:rsidRDefault="0015061E" w:rsidP="0015061E">
      <w:pPr>
        <w:pStyle w:val="Default"/>
        <w:jc w:val="both"/>
      </w:pPr>
      <w:r w:rsidRPr="00876865">
        <w:t>El C</w:t>
      </w:r>
      <w:r>
        <w:t>ontratante</w:t>
      </w:r>
      <w:r w:rsidRPr="00876865">
        <w:t xml:space="preserve"> notificará la adjudicación a los demás Oferentes no adjudicatarios. </w:t>
      </w:r>
    </w:p>
    <w:p w:rsidR="00BA1A72" w:rsidRPr="00876865" w:rsidRDefault="00BA1A72" w:rsidP="00C00B14">
      <w:pPr>
        <w:pStyle w:val="Default"/>
        <w:jc w:val="both"/>
      </w:pPr>
    </w:p>
    <w:p w:rsidR="007872E7" w:rsidRDefault="007872E7" w:rsidP="00C93D54">
      <w:pPr>
        <w:pStyle w:val="Ttulo3"/>
      </w:pPr>
      <w:bookmarkStart w:id="56" w:name="_Toc463602766"/>
      <w:r>
        <w:t>Perfeccionamiento del Contrato</w:t>
      </w:r>
      <w:bookmarkEnd w:id="56"/>
      <w:r>
        <w:t xml:space="preserve"> </w:t>
      </w:r>
    </w:p>
    <w:p w:rsidR="009232AF" w:rsidRPr="009232AF" w:rsidRDefault="009232AF" w:rsidP="009232AF">
      <w:pPr>
        <w:spacing w:after="0"/>
      </w:pPr>
    </w:p>
    <w:p w:rsidR="001859AC" w:rsidRPr="009232AF" w:rsidRDefault="00EA2757" w:rsidP="009232AF">
      <w:pPr>
        <w:pStyle w:val="Default"/>
        <w:jc w:val="both"/>
      </w:pPr>
      <w:bookmarkStart w:id="57" w:name="_Toc455675191"/>
      <w:bookmarkStart w:id="58" w:name="_Toc455758361"/>
      <w:r w:rsidRPr="009232AF">
        <w:t>El Contratante notificará la r</w:t>
      </w:r>
      <w:r w:rsidR="00616168" w:rsidRPr="009232AF">
        <w:t>esolución de adjudicación</w:t>
      </w:r>
      <w:r w:rsidR="00342091" w:rsidRPr="009232AF">
        <w:t xml:space="preserve">, </w:t>
      </w:r>
      <w:r w:rsidR="00616168" w:rsidRPr="009232AF">
        <w:t xml:space="preserve">al oferente seleccionado, </w:t>
      </w:r>
      <w:r w:rsidR="00342091" w:rsidRPr="009232AF">
        <w:t xml:space="preserve">solicitando que </w:t>
      </w:r>
      <w:r w:rsidR="00616168" w:rsidRPr="009232AF">
        <w:t xml:space="preserve">en el plazo </w:t>
      </w:r>
      <w:r w:rsidR="00342091" w:rsidRPr="009232AF">
        <w:t xml:space="preserve">indicado en la </w:t>
      </w:r>
      <w:r w:rsidR="00342091" w:rsidRPr="00BE3DBD">
        <w:rPr>
          <w:i/>
        </w:rPr>
        <w:t>Sección 2, Datos del Llamado</w:t>
      </w:r>
      <w:r w:rsidR="00616168" w:rsidRPr="009232AF">
        <w:t xml:space="preserve">, </w:t>
      </w:r>
      <w:r w:rsidRPr="009232AF">
        <w:t>presente los</w:t>
      </w:r>
      <w:r w:rsidR="00616168" w:rsidRPr="009232AF">
        <w:t xml:space="preserve"> requisitos </w:t>
      </w:r>
      <w:r w:rsidR="00F52C91" w:rsidRPr="009232AF">
        <w:t>que se indicarán a continuación</w:t>
      </w:r>
      <w:bookmarkEnd w:id="57"/>
      <w:bookmarkEnd w:id="58"/>
      <w:r w:rsidR="00342091" w:rsidRPr="009232AF">
        <w:t>, necesarios para el perfeccionamiento del contrato.</w:t>
      </w:r>
    </w:p>
    <w:p w:rsidR="00EA2757" w:rsidRDefault="00EA2757" w:rsidP="00F52C91">
      <w:pPr>
        <w:autoSpaceDE w:val="0"/>
        <w:autoSpaceDN w:val="0"/>
        <w:adjustRightInd w:val="0"/>
        <w:spacing w:after="0" w:line="240" w:lineRule="auto"/>
        <w:jc w:val="both"/>
        <w:rPr>
          <w:rFonts w:ascii="Times New Roman" w:hAnsi="Times New Roman" w:cs="Times New Roman"/>
          <w:color w:val="000000"/>
          <w:sz w:val="24"/>
          <w:szCs w:val="24"/>
        </w:rPr>
      </w:pPr>
    </w:p>
    <w:p w:rsidR="00F52C91" w:rsidRPr="00876865" w:rsidRDefault="00F52C91" w:rsidP="00F52C91">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El Adjudicatario deberá</w:t>
      </w:r>
      <w:r w:rsidR="007872E7">
        <w:rPr>
          <w:rFonts w:ascii="Times New Roman" w:hAnsi="Times New Roman" w:cs="Times New Roman"/>
          <w:color w:val="000000"/>
          <w:sz w:val="24"/>
          <w:szCs w:val="24"/>
        </w:rPr>
        <w:t>:</w:t>
      </w:r>
    </w:p>
    <w:p w:rsidR="00F52C91" w:rsidRPr="00876865" w:rsidRDefault="00F52C91" w:rsidP="00F52C91">
      <w:pPr>
        <w:autoSpaceDE w:val="0"/>
        <w:autoSpaceDN w:val="0"/>
        <w:adjustRightInd w:val="0"/>
        <w:spacing w:after="0" w:line="240" w:lineRule="auto"/>
        <w:jc w:val="both"/>
        <w:rPr>
          <w:rFonts w:ascii="Times New Roman" w:hAnsi="Times New Roman" w:cs="Times New Roman"/>
          <w:color w:val="000000"/>
          <w:sz w:val="24"/>
          <w:szCs w:val="24"/>
        </w:rPr>
      </w:pPr>
    </w:p>
    <w:p w:rsidR="00F52C91" w:rsidRPr="00876865" w:rsidRDefault="00F52C91" w:rsidP="00F52C91">
      <w:pPr>
        <w:pStyle w:val="Prrafodelista"/>
        <w:numPr>
          <w:ilvl w:val="0"/>
          <w:numId w:val="23"/>
        </w:num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Actualizar la información del Registro de Empresas de la Corporación Nacional para el Desarrollo que el Contratante le solicite.</w:t>
      </w:r>
    </w:p>
    <w:p w:rsidR="00F52C91" w:rsidRPr="00876865" w:rsidRDefault="00F52C91" w:rsidP="00F52C91">
      <w:pPr>
        <w:pStyle w:val="Prrafodelista"/>
        <w:autoSpaceDE w:val="0"/>
        <w:autoSpaceDN w:val="0"/>
        <w:adjustRightInd w:val="0"/>
        <w:spacing w:after="0" w:line="240" w:lineRule="auto"/>
        <w:jc w:val="both"/>
        <w:rPr>
          <w:rFonts w:ascii="Times New Roman" w:hAnsi="Times New Roman" w:cs="Times New Roman"/>
          <w:color w:val="000000"/>
          <w:sz w:val="24"/>
          <w:szCs w:val="24"/>
        </w:rPr>
      </w:pPr>
    </w:p>
    <w:p w:rsidR="00F52C91" w:rsidRPr="00876865" w:rsidRDefault="00F52C91" w:rsidP="00F52C91">
      <w:pPr>
        <w:pStyle w:val="Prrafodelista"/>
        <w:numPr>
          <w:ilvl w:val="0"/>
          <w:numId w:val="23"/>
        </w:num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Acreditar el depósito de la Garantía de Fiel Cumplimiento de Contrato.</w:t>
      </w:r>
    </w:p>
    <w:p w:rsidR="00F52C91" w:rsidRPr="00876865" w:rsidRDefault="00F52C91" w:rsidP="00F52C91">
      <w:pPr>
        <w:autoSpaceDE w:val="0"/>
        <w:autoSpaceDN w:val="0"/>
        <w:adjustRightInd w:val="0"/>
        <w:spacing w:after="0" w:line="240" w:lineRule="auto"/>
        <w:jc w:val="both"/>
        <w:rPr>
          <w:rFonts w:ascii="Times New Roman" w:hAnsi="Times New Roman" w:cs="Times New Roman"/>
          <w:color w:val="000000"/>
          <w:sz w:val="24"/>
          <w:szCs w:val="24"/>
        </w:rPr>
      </w:pPr>
    </w:p>
    <w:p w:rsidR="00F52C91" w:rsidRDefault="00F52C91" w:rsidP="00F52C91">
      <w:pPr>
        <w:pStyle w:val="Default"/>
        <w:numPr>
          <w:ilvl w:val="0"/>
          <w:numId w:val="23"/>
        </w:numPr>
        <w:jc w:val="both"/>
      </w:pPr>
      <w:r>
        <w:t>En caso de</w:t>
      </w:r>
      <w:r w:rsidRPr="00876865">
        <w:t xml:space="preserve"> tratarse de una Asociación de Empresas, dentro del plazo mencionado deberá constituirse como consorcio (u otra forma que se haya comprometido a adoptar en la Oferta) e inscribirse como tal en el Registro de Empresas de la Corporación Nacional para el Desarrollo.</w:t>
      </w:r>
    </w:p>
    <w:p w:rsidR="00F52C91" w:rsidRDefault="00F52C91" w:rsidP="00F52C91">
      <w:pPr>
        <w:pStyle w:val="Default"/>
        <w:ind w:left="720"/>
        <w:jc w:val="both"/>
      </w:pPr>
    </w:p>
    <w:p w:rsidR="00F52C91" w:rsidRDefault="00F52C91" w:rsidP="00F52C91">
      <w:pPr>
        <w:pStyle w:val="Default"/>
        <w:numPr>
          <w:ilvl w:val="0"/>
          <w:numId w:val="23"/>
        </w:numPr>
        <w:jc w:val="both"/>
      </w:pPr>
      <w:r>
        <w:t>A</w:t>
      </w:r>
      <w:r w:rsidRPr="00EF23A0">
        <w:t>d</w:t>
      </w:r>
      <w:r>
        <w:t xml:space="preserve">ecuar </w:t>
      </w:r>
      <w:r w:rsidRPr="007F38F6">
        <w:t xml:space="preserve">los documentos indicados en la </w:t>
      </w:r>
      <w:r w:rsidRPr="007F38F6">
        <w:rPr>
          <w:i/>
        </w:rPr>
        <w:t>Sección 2, Datos del Llamado</w:t>
      </w:r>
      <w:r>
        <w:t xml:space="preserve"> a efectos de ser incluidos como Anexos al Contrato, en caso de que el Contratante así se lo requiriere</w:t>
      </w:r>
      <w:r w:rsidRPr="00EF23A0">
        <w:t xml:space="preserve">. </w:t>
      </w:r>
    </w:p>
    <w:p w:rsidR="00F52C91" w:rsidRDefault="00F52C91" w:rsidP="00F52C91">
      <w:pPr>
        <w:pStyle w:val="Prrafodelista"/>
        <w:jc w:val="both"/>
      </w:pPr>
    </w:p>
    <w:p w:rsidR="00F52C91" w:rsidRDefault="00F52C91" w:rsidP="00D74817">
      <w:pPr>
        <w:pStyle w:val="Prrafodelista"/>
        <w:numPr>
          <w:ilvl w:val="0"/>
          <w:numId w:val="23"/>
        </w:numPr>
        <w:tabs>
          <w:tab w:val="left" w:pos="6237"/>
        </w:tabs>
        <w:jc w:val="both"/>
        <w:rPr>
          <w:rFonts w:ascii="Times New Roman" w:hAnsi="Times New Roman" w:cs="Times New Roman"/>
          <w:color w:val="000000"/>
          <w:sz w:val="24"/>
          <w:szCs w:val="24"/>
        </w:rPr>
      </w:pPr>
      <w:r>
        <w:rPr>
          <w:rFonts w:ascii="Times New Roman" w:hAnsi="Times New Roman" w:cs="Times New Roman"/>
          <w:color w:val="000000"/>
          <w:sz w:val="24"/>
          <w:szCs w:val="24"/>
        </w:rPr>
        <w:t>Elabor</w:t>
      </w:r>
      <w:r w:rsidRPr="005770F1">
        <w:rPr>
          <w:rFonts w:ascii="Times New Roman" w:hAnsi="Times New Roman" w:cs="Times New Roman"/>
          <w:color w:val="000000"/>
          <w:sz w:val="24"/>
          <w:szCs w:val="24"/>
        </w:rPr>
        <w:t>ar los documentos</w:t>
      </w:r>
      <w:r>
        <w:rPr>
          <w:rFonts w:ascii="Times New Roman" w:hAnsi="Times New Roman" w:cs="Times New Roman"/>
          <w:color w:val="000000"/>
          <w:sz w:val="24"/>
          <w:szCs w:val="24"/>
        </w:rPr>
        <w:t xml:space="preserve"> que se indiquen</w:t>
      </w:r>
      <w:r w:rsidRPr="005770F1">
        <w:rPr>
          <w:rFonts w:ascii="Times New Roman" w:hAnsi="Times New Roman" w:cs="Times New Roman"/>
          <w:color w:val="000000"/>
          <w:sz w:val="24"/>
          <w:szCs w:val="24"/>
        </w:rPr>
        <w:t xml:space="preserve"> en la </w:t>
      </w:r>
      <w:r w:rsidRPr="005770F1">
        <w:rPr>
          <w:rFonts w:ascii="Times New Roman" w:hAnsi="Times New Roman" w:cs="Times New Roman"/>
          <w:i/>
          <w:color w:val="000000"/>
          <w:sz w:val="24"/>
          <w:szCs w:val="24"/>
        </w:rPr>
        <w:t>Sección 2, Datos del Llamado</w:t>
      </w:r>
      <w:r w:rsidRPr="005770F1">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dentro del plazo allí establecido</w:t>
      </w:r>
      <w:r w:rsidRPr="005770F1">
        <w:rPr>
          <w:rFonts w:ascii="Times New Roman" w:hAnsi="Times New Roman" w:cs="Times New Roman"/>
          <w:color w:val="000000"/>
          <w:sz w:val="24"/>
          <w:szCs w:val="24"/>
        </w:rPr>
        <w:t xml:space="preserve">. </w:t>
      </w:r>
    </w:p>
    <w:p w:rsidR="001859AC" w:rsidRDefault="007872E7">
      <w:pPr>
        <w:pStyle w:val="Default"/>
        <w:tabs>
          <w:tab w:val="left" w:pos="0"/>
        </w:tabs>
        <w:jc w:val="both"/>
      </w:pPr>
      <w:r w:rsidRPr="00F157DD">
        <w:t xml:space="preserve">El perfeccionamiento del </w:t>
      </w:r>
      <w:r w:rsidR="00693847" w:rsidRPr="00F157DD">
        <w:t>C</w:t>
      </w:r>
      <w:r w:rsidR="007B7D68" w:rsidRPr="00F157DD">
        <w:t>ontrato</w:t>
      </w:r>
      <w:r w:rsidRPr="00F157DD">
        <w:t>, estará sujeto a que se cumpla con la condición suspensiva de presentación de los requisitos establecidos anteriormente</w:t>
      </w:r>
      <w:r w:rsidR="000272B5" w:rsidRPr="00F157DD">
        <w:t>.</w:t>
      </w:r>
    </w:p>
    <w:p w:rsidR="00693847" w:rsidRDefault="00693847">
      <w:pPr>
        <w:pStyle w:val="Default"/>
        <w:tabs>
          <w:tab w:val="left" w:pos="0"/>
        </w:tabs>
        <w:jc w:val="both"/>
      </w:pPr>
    </w:p>
    <w:p w:rsidR="001859AC" w:rsidRDefault="007B7D68">
      <w:pPr>
        <w:pStyle w:val="Default"/>
        <w:tabs>
          <w:tab w:val="left" w:pos="0"/>
        </w:tabs>
        <w:jc w:val="both"/>
      </w:pPr>
      <w:r>
        <w:t xml:space="preserve">El Contratante podrá establecer la forma escrita </w:t>
      </w:r>
      <w:r w:rsidR="00EA2757">
        <w:t>u otros</w:t>
      </w:r>
      <w:r>
        <w:t xml:space="preserve"> requisitos de solemnidad a cumplir con posterioridad al dictado de la resolución</w:t>
      </w:r>
      <w:r w:rsidR="00EA2757">
        <w:t xml:space="preserve"> de adjudicación</w:t>
      </w:r>
      <w:r>
        <w:t>, o establecer si existen otras condiciones suspensivas que obsten al perfeccionamiento del contrato.</w:t>
      </w:r>
    </w:p>
    <w:p w:rsidR="00693847" w:rsidRDefault="00693847" w:rsidP="00693847">
      <w:pPr>
        <w:pStyle w:val="Default"/>
        <w:jc w:val="both"/>
      </w:pPr>
    </w:p>
    <w:p w:rsidR="00693847" w:rsidRDefault="00693847" w:rsidP="00693847">
      <w:pPr>
        <w:pStyle w:val="Default"/>
        <w:jc w:val="both"/>
      </w:pPr>
      <w:r w:rsidRPr="00876865">
        <w:t xml:space="preserve">La Adjudicación y/o la Oferta adjudicada, no podrán ser </w:t>
      </w:r>
      <w:proofErr w:type="gramStart"/>
      <w:r w:rsidRPr="00876865">
        <w:t>cedidos</w:t>
      </w:r>
      <w:proofErr w:type="gramEnd"/>
      <w:r w:rsidRPr="00876865">
        <w:t xml:space="preserve"> en ningún caso. Su incumplimiento dará lugar a la anulación de la adjudicación sin generar ningún derecho a reclamación, indemnización o reintegro alguno al Adjudicatario, y determinará la pérdida de la Garantía de Mantenimiento de Oferta. El cesionario no será tenido en </w:t>
      </w:r>
      <w:r w:rsidRPr="00876865">
        <w:lastRenderedPageBreak/>
        <w:t xml:space="preserve">cuenta a ningún efecto del Llamado, y en caso de ser otro Oferente, su Oferta será rechazada sin generar ningún derecho a reclamación, indemnización o reintegro alguno al Adjudicatario, y determinará la pérdida de la Garantía de Mantenimiento de Oferta. </w:t>
      </w:r>
    </w:p>
    <w:p w:rsidR="001859AC" w:rsidRDefault="001859AC">
      <w:pPr>
        <w:pStyle w:val="Default"/>
        <w:tabs>
          <w:tab w:val="left" w:pos="0"/>
        </w:tabs>
        <w:jc w:val="both"/>
      </w:pPr>
    </w:p>
    <w:p w:rsidR="001859AC" w:rsidRDefault="00391F98" w:rsidP="00C93D54">
      <w:pPr>
        <w:pStyle w:val="Ttulo3"/>
      </w:pPr>
      <w:bookmarkStart w:id="59" w:name="_Toc463602767"/>
      <w:r w:rsidRPr="00BD0913">
        <w:t>Caducidad de la Adjudicación</w:t>
      </w:r>
      <w:bookmarkEnd w:id="59"/>
      <w:r w:rsidRPr="00BD0913">
        <w:t xml:space="preserve"> </w:t>
      </w:r>
    </w:p>
    <w:p w:rsidR="00391F98" w:rsidRPr="00876865" w:rsidRDefault="00391F98" w:rsidP="00391F98">
      <w:pPr>
        <w:pStyle w:val="Default"/>
        <w:jc w:val="both"/>
      </w:pPr>
    </w:p>
    <w:p w:rsidR="00391F98" w:rsidRPr="00876865" w:rsidRDefault="00391F98" w:rsidP="00391F98">
      <w:pPr>
        <w:pStyle w:val="Default"/>
        <w:jc w:val="both"/>
      </w:pPr>
      <w:r w:rsidRPr="00876865">
        <w:t>En caso de haber cedido la Adjudicación y/o la Oferta, o de rechazarse por parte del Adjudicatario la adjudicación notificada, o de no acreditarse el depósito de la Garantía de Fiel Cumplimiento de Contrato</w:t>
      </w:r>
      <w:r w:rsidR="00D3511D" w:rsidRPr="00876865">
        <w:t xml:space="preserve"> o la presentación de otra documentación que se le indique para el </w:t>
      </w:r>
      <w:r w:rsidR="00A7670F">
        <w:t xml:space="preserve">perfeccionamiento </w:t>
      </w:r>
      <w:r w:rsidR="00D3511D" w:rsidRPr="00876865">
        <w:t>del Contrato</w:t>
      </w:r>
      <w:r w:rsidR="00FC0AE7" w:rsidRPr="00876865">
        <w:t>,</w:t>
      </w:r>
      <w:r w:rsidRPr="00876865">
        <w:t xml:space="preserve"> o de surgir alguna incompatibilidad, el Comitente podrá declarar que esa adjudicación caducó por culpa del Adjudicatario, sin generar derecho a reclamación, indemnización o reintegro alguno. </w:t>
      </w:r>
    </w:p>
    <w:p w:rsidR="00FC0AE7" w:rsidRPr="00876865" w:rsidRDefault="00FC0AE7" w:rsidP="00391F98">
      <w:pPr>
        <w:pStyle w:val="Default"/>
        <w:jc w:val="both"/>
      </w:pPr>
    </w:p>
    <w:p w:rsidR="00391F98" w:rsidRPr="00876865" w:rsidRDefault="00391F98" w:rsidP="00391F98">
      <w:pPr>
        <w:pStyle w:val="Default"/>
        <w:jc w:val="both"/>
      </w:pPr>
      <w:r w:rsidRPr="00876865">
        <w:t xml:space="preserve">En tal caso, el Comitente hará efectiva la Garantía de Mantenimiento de Oferta constituida por el Adjudicatario. </w:t>
      </w:r>
    </w:p>
    <w:p w:rsidR="00FC0AE7" w:rsidRPr="00876865" w:rsidRDefault="00FC0AE7" w:rsidP="00391F98">
      <w:pPr>
        <w:pStyle w:val="Default"/>
        <w:jc w:val="both"/>
      </w:pPr>
    </w:p>
    <w:p w:rsidR="00391F98" w:rsidRPr="00876865" w:rsidRDefault="00FC0AE7" w:rsidP="00391F98">
      <w:pPr>
        <w:pStyle w:val="Default"/>
        <w:jc w:val="both"/>
      </w:pPr>
      <w:r w:rsidRPr="00876865">
        <w:t xml:space="preserve">Una vez que se declare la caducidad de la </w:t>
      </w:r>
      <w:r w:rsidR="00391F98" w:rsidRPr="00876865">
        <w:t xml:space="preserve">adjudicación, el Contratante podrá </w:t>
      </w:r>
      <w:r w:rsidR="00151993">
        <w:t>adjudicar</w:t>
      </w:r>
      <w:r w:rsidR="00391F98" w:rsidRPr="00876865">
        <w:t xml:space="preserve"> al Oferente que hubiere quedado en el siguiente lugar </w:t>
      </w:r>
      <w:r w:rsidR="00151993">
        <w:t>(</w:t>
      </w:r>
      <w:r w:rsidR="00391F98" w:rsidRPr="00876865">
        <w:t xml:space="preserve">si su Oferta no debiere ser rechazada y resultare conveniente a </w:t>
      </w:r>
      <w:r w:rsidR="00151993">
        <w:t>lo</w:t>
      </w:r>
      <w:r w:rsidR="00391F98" w:rsidRPr="00876865">
        <w:t>s intereses</w:t>
      </w:r>
      <w:r w:rsidR="00151993">
        <w:t xml:space="preserve"> del Contratante)</w:t>
      </w:r>
      <w:r w:rsidR="00391F98" w:rsidRPr="00876865">
        <w:t xml:space="preserve">, y así sucesivamente, o bien, declarar desierto el Llamado. </w:t>
      </w:r>
    </w:p>
    <w:p w:rsidR="00FC0AE7" w:rsidRPr="00876865" w:rsidRDefault="00FC0AE7" w:rsidP="00391F98">
      <w:pPr>
        <w:pStyle w:val="Default"/>
        <w:jc w:val="both"/>
      </w:pPr>
    </w:p>
    <w:p w:rsidR="00FC0AE7" w:rsidRPr="00876865" w:rsidRDefault="00391F98" w:rsidP="00391F98">
      <w:pPr>
        <w:pStyle w:val="Default"/>
        <w:jc w:val="both"/>
      </w:pPr>
      <w:r w:rsidRPr="00876865">
        <w:t xml:space="preserve">La decisión de esa adjudicación deberá ser notificada al nuevo Adjudicatario, el que dispondrá de un plazo de </w:t>
      </w:r>
      <w:r w:rsidR="00FC0AE7" w:rsidRPr="00876865">
        <w:t>5 (</w:t>
      </w:r>
      <w:r w:rsidRPr="00876865">
        <w:t>cinco) días hábiles para aceptar o rechazar la misma. La falta de pronunciamiento en el lapso fijado, podrá considerarse desistimiento a todos los efectos, y ejecutarse sin más trámite la Garantía de Mantenimiento de Oferta que presentase, la que p</w:t>
      </w:r>
      <w:r w:rsidR="00FC0AE7" w:rsidRPr="00876865">
        <w:t>asará a ser propiedad del Contrata</w:t>
      </w:r>
      <w:r w:rsidRPr="00876865">
        <w:t xml:space="preserve">nte. </w:t>
      </w:r>
    </w:p>
    <w:p w:rsidR="00FC0AE7" w:rsidRPr="00876865" w:rsidRDefault="00FC0AE7" w:rsidP="00391F98">
      <w:pPr>
        <w:pStyle w:val="Default"/>
        <w:jc w:val="both"/>
      </w:pPr>
    </w:p>
    <w:p w:rsidR="00FC0AE7" w:rsidRPr="00876865" w:rsidRDefault="00391F98" w:rsidP="00391F98">
      <w:pPr>
        <w:pStyle w:val="Default"/>
        <w:jc w:val="both"/>
      </w:pPr>
      <w:r w:rsidRPr="00876865">
        <w:t>El nuevo Adjudicatario tendrá que acreditar el depósito de la Garantía de Fiel Cumplimiento de Contrato</w:t>
      </w:r>
      <w:r w:rsidR="004E124C">
        <w:t>.</w:t>
      </w:r>
    </w:p>
    <w:p w:rsidR="00391F98" w:rsidRPr="00876865" w:rsidRDefault="00391F98" w:rsidP="00391F98">
      <w:pPr>
        <w:pStyle w:val="Default"/>
        <w:jc w:val="both"/>
      </w:pPr>
      <w:r w:rsidRPr="00876865">
        <w:t xml:space="preserve">Todos los criterios, y procedimientos, requisitos y plazos a cumplirse, serán los mismos aplicables el primer Adjudicatario. </w:t>
      </w:r>
    </w:p>
    <w:p w:rsidR="00E94B29" w:rsidRPr="00873178" w:rsidRDefault="00E94B29" w:rsidP="00873178">
      <w:pPr>
        <w:pStyle w:val="Default"/>
        <w:jc w:val="center"/>
        <w:rPr>
          <w:color w:val="auto"/>
          <w:u w:val="single"/>
        </w:rPr>
      </w:pPr>
    </w:p>
    <w:p w:rsidR="004123A2" w:rsidRPr="00873178" w:rsidRDefault="00CA251F" w:rsidP="00AD5CC3">
      <w:pPr>
        <w:pStyle w:val="Ttulo2"/>
        <w:numPr>
          <w:ilvl w:val="0"/>
          <w:numId w:val="24"/>
        </w:numPr>
        <w:jc w:val="center"/>
        <w:rPr>
          <w:color w:val="auto"/>
          <w:u w:val="single"/>
        </w:rPr>
      </w:pPr>
      <w:bookmarkStart w:id="60" w:name="_Toc463602768"/>
      <w:r w:rsidRPr="00873178">
        <w:rPr>
          <w:color w:val="auto"/>
          <w:u w:val="single"/>
        </w:rPr>
        <w:t>PRECIO DE LA OBRA</w:t>
      </w:r>
      <w:bookmarkEnd w:id="60"/>
    </w:p>
    <w:p w:rsidR="004123A2" w:rsidRPr="00876865" w:rsidRDefault="004123A2" w:rsidP="004123A2">
      <w:pPr>
        <w:pStyle w:val="Default"/>
        <w:jc w:val="both"/>
        <w:rPr>
          <w:b/>
          <w:bCs/>
          <w:highlight w:val="yellow"/>
        </w:rPr>
      </w:pPr>
    </w:p>
    <w:p w:rsidR="00A80129" w:rsidRPr="00873178" w:rsidRDefault="00A80129" w:rsidP="00C93D54">
      <w:pPr>
        <w:pStyle w:val="Ttulo3"/>
      </w:pPr>
      <w:bookmarkStart w:id="61" w:name="_Toc463602769"/>
      <w:r w:rsidRPr="00873178">
        <w:t>Contenido y características del Precio de la Obra</w:t>
      </w:r>
      <w:bookmarkEnd w:id="61"/>
    </w:p>
    <w:p w:rsidR="004123A2" w:rsidRPr="008042E3" w:rsidRDefault="004123A2" w:rsidP="004123A2">
      <w:pPr>
        <w:pStyle w:val="Default"/>
        <w:jc w:val="both"/>
      </w:pPr>
      <w:r w:rsidRPr="008042E3">
        <w:rPr>
          <w:b/>
          <w:bCs/>
        </w:rPr>
        <w:t xml:space="preserve"> </w:t>
      </w:r>
    </w:p>
    <w:p w:rsidR="004123A2" w:rsidRPr="008042E3" w:rsidRDefault="004123A2" w:rsidP="00AD480C">
      <w:pPr>
        <w:pStyle w:val="Default"/>
        <w:jc w:val="both"/>
      </w:pPr>
      <w:r w:rsidRPr="008042E3">
        <w:t xml:space="preserve">La Obra será contratada por el régimen de </w:t>
      </w:r>
      <w:r w:rsidR="00763455" w:rsidRPr="008042E3">
        <w:t>Precio Total máximo,</w:t>
      </w:r>
      <w:r w:rsidRPr="008042E3">
        <w:rPr>
          <w:b/>
          <w:bCs/>
        </w:rPr>
        <w:t xml:space="preserve"> </w:t>
      </w:r>
      <w:r w:rsidR="00144794">
        <w:t>motivo por el cual el</w:t>
      </w:r>
      <w:r w:rsidRPr="008042E3">
        <w:t xml:space="preserve"> Contratista ten</w:t>
      </w:r>
      <w:r w:rsidR="008042E3" w:rsidRPr="008042E3">
        <w:t>drá en cuenta que se compromete</w:t>
      </w:r>
      <w:r w:rsidRPr="008042E3">
        <w:t xml:space="preserve"> a ejecutar por ese Precio, la totalidad de los trabajos establecidos en los Documentos del Llamado a Ofertas y a realizar todos los suministros y gastos necesarios para ello, con estricto cumplimiento de sus obligaciones en las condiciones detalladas en esos Documentos. </w:t>
      </w:r>
      <w:r w:rsidR="004A5EBC">
        <w:t xml:space="preserve">En la </w:t>
      </w:r>
      <w:r w:rsidR="004A5EBC" w:rsidRPr="004A5EBC">
        <w:rPr>
          <w:i/>
        </w:rPr>
        <w:t>Sección 2, Datos del Llamado</w:t>
      </w:r>
      <w:r w:rsidR="004A5EBC">
        <w:t xml:space="preserve"> se establece si existe un Precio tope a efectos de presentar Oferta Económica.</w:t>
      </w:r>
    </w:p>
    <w:p w:rsidR="008042E3" w:rsidRPr="008042E3" w:rsidRDefault="008042E3" w:rsidP="00AD480C">
      <w:pPr>
        <w:pStyle w:val="Default"/>
        <w:jc w:val="both"/>
      </w:pPr>
    </w:p>
    <w:p w:rsidR="00FB4C78" w:rsidRDefault="008042E3" w:rsidP="00FB4C78">
      <w:pPr>
        <w:pStyle w:val="Default"/>
      </w:pPr>
      <w:r w:rsidRPr="008042E3">
        <w:t>Se considerará que el Precio Total máximo</w:t>
      </w:r>
      <w:r w:rsidRPr="008042E3">
        <w:rPr>
          <w:b/>
          <w:bCs/>
        </w:rPr>
        <w:t xml:space="preserve"> </w:t>
      </w:r>
      <w:r w:rsidRPr="008042E3">
        <w:t xml:space="preserve">comprende todos los gastos resultantes para la </w:t>
      </w:r>
      <w:r w:rsidR="006C360A">
        <w:t xml:space="preserve">elaboración del Proyecto Ejecutivo si el mismo forma parte del objeto del contrato, la </w:t>
      </w:r>
      <w:r w:rsidRPr="008042E3">
        <w:t xml:space="preserve">Ejecución de la Obra, incluidos los gastos generales y todos </w:t>
      </w:r>
      <w:r w:rsidR="00D74817" w:rsidRPr="008042E3">
        <w:t>los</w:t>
      </w:r>
      <w:r w:rsidR="00D74817">
        <w:t xml:space="preserve"> permisos, </w:t>
      </w:r>
      <w:r w:rsidRPr="008042E3">
        <w:t xml:space="preserve">impuestos, </w:t>
      </w:r>
      <w:r w:rsidRPr="008042E3">
        <w:lastRenderedPageBreak/>
        <w:t xml:space="preserve">tasas, derechos y gravámenes de toda índole por </w:t>
      </w:r>
      <w:r w:rsidR="00144794">
        <w:t>el</w:t>
      </w:r>
      <w:r w:rsidRPr="008042E3">
        <w:t xml:space="preserve"> Contratista con motivo de</w:t>
      </w:r>
      <w:r w:rsidR="006C360A">
        <w:t xml:space="preserve">l </w:t>
      </w:r>
      <w:r w:rsidR="00CA4F26">
        <w:t>cumplimiento</w:t>
      </w:r>
      <w:r w:rsidR="006C360A">
        <w:t xml:space="preserve"> del</w:t>
      </w:r>
      <w:r w:rsidRPr="008042E3">
        <w:t xml:space="preserve"> Objeto del Contrato. </w:t>
      </w:r>
    </w:p>
    <w:p w:rsidR="00FB4C78" w:rsidRDefault="00FB4C78" w:rsidP="00FB4C78">
      <w:pPr>
        <w:pStyle w:val="Default"/>
      </w:pPr>
    </w:p>
    <w:p w:rsidR="00FB4C78" w:rsidRPr="00FB4C78" w:rsidRDefault="00FB4C78" w:rsidP="00FB4C78">
      <w:pPr>
        <w:pStyle w:val="Default"/>
      </w:pPr>
      <w:r>
        <w:t>El oferente que resulte adjudicado, d</w:t>
      </w:r>
      <w:r w:rsidRPr="00FB4C78">
        <w:t xml:space="preserve">eberá disponer de </w:t>
      </w:r>
      <w:r>
        <w:t xml:space="preserve">una cuenta </w:t>
      </w:r>
      <w:r w:rsidR="00FD7E93">
        <w:t xml:space="preserve">bancaria </w:t>
      </w:r>
      <w:r>
        <w:t xml:space="preserve">en el Banco </w:t>
      </w:r>
      <w:r w:rsidRPr="00FB4C78">
        <w:t>República (BROU), a los efectos de que el Contratante efectúe los pagos de los certificados</w:t>
      </w:r>
      <w:r>
        <w:t>, anticipos financieros</w:t>
      </w:r>
      <w:r w:rsidRPr="00FB4C78">
        <w:t xml:space="preserve"> y demás </w:t>
      </w:r>
      <w:r>
        <w:t>que correspondan</w:t>
      </w:r>
      <w:r w:rsidRPr="00FB4C78">
        <w:t>.</w:t>
      </w:r>
    </w:p>
    <w:p w:rsidR="008042E3" w:rsidRPr="008042E3" w:rsidRDefault="008042E3" w:rsidP="008042E3">
      <w:pPr>
        <w:pStyle w:val="Default"/>
        <w:jc w:val="both"/>
      </w:pPr>
    </w:p>
    <w:p w:rsidR="008042E3" w:rsidRPr="008042E3" w:rsidRDefault="008042E3" w:rsidP="008042E3">
      <w:pPr>
        <w:pStyle w:val="Default"/>
        <w:jc w:val="both"/>
      </w:pPr>
    </w:p>
    <w:p w:rsidR="008042E3" w:rsidRPr="008042E3" w:rsidRDefault="008042E3" w:rsidP="008042E3">
      <w:pPr>
        <w:pStyle w:val="Default"/>
        <w:jc w:val="both"/>
      </w:pPr>
      <w:r w:rsidRPr="008042E3">
        <w:t xml:space="preserve">El Precio Total máximo: </w:t>
      </w:r>
    </w:p>
    <w:p w:rsidR="008042E3" w:rsidRPr="008042E3" w:rsidRDefault="008042E3" w:rsidP="008042E3">
      <w:pPr>
        <w:pStyle w:val="Default"/>
        <w:jc w:val="both"/>
      </w:pPr>
    </w:p>
    <w:p w:rsidR="00191A0F" w:rsidRDefault="00191A0F" w:rsidP="00191A0F">
      <w:pPr>
        <w:pStyle w:val="Default"/>
        <w:numPr>
          <w:ilvl w:val="1"/>
          <w:numId w:val="48"/>
        </w:numPr>
        <w:ind w:left="284" w:hanging="284"/>
        <w:jc w:val="both"/>
      </w:pPr>
      <w:r>
        <w:t xml:space="preserve">Realización del </w:t>
      </w:r>
      <w:r w:rsidR="00D74817">
        <w:t>P</w:t>
      </w:r>
      <w:r>
        <w:t xml:space="preserve">royecto </w:t>
      </w:r>
      <w:r w:rsidR="00D74817">
        <w:t>E</w:t>
      </w:r>
      <w:r>
        <w:t>jecutivo</w:t>
      </w:r>
      <w:r w:rsidR="00D52B30">
        <w:t xml:space="preserve">, </w:t>
      </w:r>
      <w:r w:rsidR="00D74817">
        <w:t xml:space="preserve">si </w:t>
      </w:r>
      <w:proofErr w:type="gramStart"/>
      <w:r w:rsidR="00D74817">
        <w:t>el mismo</w:t>
      </w:r>
      <w:proofErr w:type="gramEnd"/>
      <w:r w:rsidR="00D74817">
        <w:t xml:space="preserve"> forma parte del objeto del contrato</w:t>
      </w:r>
      <w:r>
        <w:t xml:space="preserve">. </w:t>
      </w:r>
    </w:p>
    <w:p w:rsidR="00191A0F" w:rsidRDefault="00191A0F" w:rsidP="00191A0F">
      <w:pPr>
        <w:pStyle w:val="Default"/>
        <w:ind w:left="284" w:hanging="284"/>
        <w:jc w:val="both"/>
      </w:pPr>
    </w:p>
    <w:p w:rsidR="008042E3" w:rsidRPr="008042E3" w:rsidRDefault="008042E3" w:rsidP="00D52B30">
      <w:pPr>
        <w:pStyle w:val="Default"/>
        <w:numPr>
          <w:ilvl w:val="0"/>
          <w:numId w:val="48"/>
        </w:numPr>
        <w:tabs>
          <w:tab w:val="left" w:pos="284"/>
          <w:tab w:val="left" w:pos="426"/>
        </w:tabs>
        <w:ind w:left="0" w:firstLine="0"/>
        <w:jc w:val="both"/>
      </w:pPr>
      <w:r w:rsidRPr="008042E3">
        <w:t xml:space="preserve">comprende la totalidad de los trabajos, gastos y suministros requeridos para la completa ejecución de la Obra, los </w:t>
      </w:r>
      <w:r w:rsidR="00E372C6">
        <w:t>derechos, tributos y gravámenes</w:t>
      </w:r>
      <w:r w:rsidRPr="008042E3">
        <w:t xml:space="preserve"> </w:t>
      </w:r>
      <w:r w:rsidR="00E372C6">
        <w:rPr>
          <w:bCs/>
          <w:color w:val="auto"/>
        </w:rPr>
        <w:t xml:space="preserve">vigentes </w:t>
      </w:r>
      <w:r w:rsidR="00E372C6" w:rsidRPr="00BF7963">
        <w:rPr>
          <w:bCs/>
          <w:color w:val="auto"/>
        </w:rPr>
        <w:t>7</w:t>
      </w:r>
      <w:r w:rsidR="00E372C6">
        <w:rPr>
          <w:bCs/>
          <w:color w:val="auto"/>
        </w:rPr>
        <w:t xml:space="preserve"> (siete</w:t>
      </w:r>
      <w:r w:rsidR="00E372C6" w:rsidRPr="00BF7963">
        <w:rPr>
          <w:bCs/>
          <w:color w:val="auto"/>
        </w:rPr>
        <w:t>) días calendario antes de la f</w:t>
      </w:r>
      <w:r w:rsidR="00E372C6">
        <w:rPr>
          <w:bCs/>
          <w:color w:val="auto"/>
        </w:rPr>
        <w:t>echa límite para la Apertura</w:t>
      </w:r>
      <w:r w:rsidR="00E372C6" w:rsidRPr="00BF7963">
        <w:rPr>
          <w:bCs/>
          <w:color w:val="auto"/>
        </w:rPr>
        <w:t xml:space="preserve"> de las Ofertas</w:t>
      </w:r>
      <w:r w:rsidR="00144794">
        <w:t>, que deba pagar el</w:t>
      </w:r>
      <w:r w:rsidRPr="008042E3">
        <w:t xml:space="preserve"> Contratista en virtud de la ejecución del Contrato, y todos los gastos inherentes a la Ejecución de la Obra y el Contrato originados por cualquier otro concepto; </w:t>
      </w:r>
    </w:p>
    <w:p w:rsidR="008042E3" w:rsidRPr="008042E3" w:rsidRDefault="008042E3" w:rsidP="00D52B30">
      <w:pPr>
        <w:pStyle w:val="Default"/>
        <w:tabs>
          <w:tab w:val="left" w:pos="284"/>
          <w:tab w:val="left" w:pos="426"/>
        </w:tabs>
        <w:ind w:left="284" w:hanging="284"/>
        <w:jc w:val="both"/>
      </w:pPr>
    </w:p>
    <w:p w:rsidR="008042E3" w:rsidRPr="008042E3" w:rsidRDefault="008042E3" w:rsidP="00D52B30">
      <w:pPr>
        <w:pStyle w:val="Default"/>
        <w:numPr>
          <w:ilvl w:val="0"/>
          <w:numId w:val="48"/>
        </w:numPr>
        <w:tabs>
          <w:tab w:val="left" w:pos="284"/>
          <w:tab w:val="left" w:pos="426"/>
        </w:tabs>
        <w:ind w:left="0" w:firstLine="0"/>
        <w:jc w:val="both"/>
      </w:pPr>
      <w:r w:rsidRPr="008042E3">
        <w:t xml:space="preserve">constituye la compensación total máxima por todos los trabajos, materiales (incorporados o no a la obra), equipos, transportes, herramientas, tributos y gastos generados por cualquier concepto, requeridos para culminar las obras de acuerdo a las especificaciones de los Recaudos; </w:t>
      </w:r>
    </w:p>
    <w:p w:rsidR="008042E3" w:rsidRPr="008042E3" w:rsidRDefault="008042E3" w:rsidP="00D52B30">
      <w:pPr>
        <w:pStyle w:val="Default"/>
        <w:tabs>
          <w:tab w:val="left" w:pos="284"/>
          <w:tab w:val="left" w:pos="426"/>
        </w:tabs>
        <w:ind w:left="284" w:hanging="284"/>
        <w:jc w:val="both"/>
      </w:pPr>
    </w:p>
    <w:p w:rsidR="008042E3" w:rsidRPr="008042E3" w:rsidRDefault="00144794" w:rsidP="00D52B30">
      <w:pPr>
        <w:pStyle w:val="Default"/>
        <w:numPr>
          <w:ilvl w:val="0"/>
          <w:numId w:val="48"/>
        </w:numPr>
        <w:tabs>
          <w:tab w:val="left" w:pos="284"/>
          <w:tab w:val="left" w:pos="426"/>
        </w:tabs>
        <w:ind w:left="0" w:firstLine="0"/>
        <w:jc w:val="both"/>
      </w:pPr>
      <w:r>
        <w:t xml:space="preserve">permite al </w:t>
      </w:r>
      <w:r w:rsidR="008042E3" w:rsidRPr="008042E3">
        <w:t>Contratista un margen de cobertura frente a riesgos e imprevistos que no estén fundados en hechos o circunstancias sobrevinientes a</w:t>
      </w:r>
      <w:r w:rsidR="00126AAE">
        <w:t xml:space="preserve">l </w:t>
      </w:r>
      <w:r w:rsidR="006A25A9">
        <w:t>perfeccionamiento</w:t>
      </w:r>
      <w:r w:rsidR="008042E3" w:rsidRPr="008042E3">
        <w:t xml:space="preserve"> del Contrato; </w:t>
      </w:r>
    </w:p>
    <w:p w:rsidR="008042E3" w:rsidRPr="008042E3" w:rsidRDefault="008042E3" w:rsidP="00D52B30">
      <w:pPr>
        <w:pStyle w:val="Default"/>
        <w:tabs>
          <w:tab w:val="left" w:pos="284"/>
          <w:tab w:val="left" w:pos="426"/>
        </w:tabs>
        <w:ind w:left="284" w:hanging="284"/>
        <w:jc w:val="both"/>
      </w:pPr>
    </w:p>
    <w:p w:rsidR="008042E3" w:rsidRPr="008042E3" w:rsidRDefault="008042E3" w:rsidP="00D52B30">
      <w:pPr>
        <w:pStyle w:val="Default"/>
        <w:numPr>
          <w:ilvl w:val="0"/>
          <w:numId w:val="48"/>
        </w:numPr>
        <w:tabs>
          <w:tab w:val="left" w:pos="284"/>
          <w:tab w:val="left" w:pos="426"/>
        </w:tabs>
        <w:ind w:left="0" w:firstLine="0"/>
        <w:jc w:val="both"/>
      </w:pPr>
      <w:r w:rsidRPr="008042E3">
        <w:t xml:space="preserve">incluye todos los trabajos que, sin estar detallados en forma explícita en el Cómputo y Presupuesto detallado de su Oferta, son necesarios para ejecutar la Obra de acuerdo con las reglas del arte y conforme a su fin en los plazos estipulados, cumpliendo todas las condiciones normales y previsibles para un Contratista competente y diligente, que tenga en cuenta las condiciones de tiempo y lugar en que se ejecuta esta Obra. </w:t>
      </w:r>
    </w:p>
    <w:p w:rsidR="008042E3" w:rsidRPr="008042E3" w:rsidRDefault="008042E3" w:rsidP="008042E3">
      <w:pPr>
        <w:pStyle w:val="Default"/>
        <w:jc w:val="both"/>
      </w:pPr>
    </w:p>
    <w:p w:rsidR="008042E3" w:rsidRPr="008042E3" w:rsidRDefault="008042E3" w:rsidP="008042E3">
      <w:pPr>
        <w:pStyle w:val="Default"/>
        <w:jc w:val="both"/>
      </w:pPr>
      <w:r w:rsidRPr="008042E3">
        <w:t xml:space="preserve">Sin que ello configure un listado exhaustivo, también incluye: </w:t>
      </w:r>
    </w:p>
    <w:p w:rsidR="008042E3" w:rsidRPr="008042E3" w:rsidRDefault="008042E3" w:rsidP="008042E3">
      <w:pPr>
        <w:pStyle w:val="Default"/>
        <w:jc w:val="both"/>
      </w:pPr>
    </w:p>
    <w:p w:rsidR="008042E3" w:rsidRPr="008042E3" w:rsidRDefault="008042E3" w:rsidP="008042E3">
      <w:pPr>
        <w:pStyle w:val="Default"/>
        <w:jc w:val="both"/>
      </w:pPr>
      <w:r w:rsidRPr="008042E3">
        <w:t>a. ejecución de los Planos conforme a Obra y los Manuales de Operación y Mantenimiento del Edificio, sus Instalaciones y Acondicionamientos.</w:t>
      </w:r>
    </w:p>
    <w:p w:rsidR="008042E3" w:rsidRPr="008042E3" w:rsidRDefault="008042E3" w:rsidP="008042E3">
      <w:pPr>
        <w:pStyle w:val="Default"/>
        <w:jc w:val="both"/>
      </w:pPr>
    </w:p>
    <w:p w:rsidR="008042E3" w:rsidRPr="008042E3" w:rsidRDefault="008042E3" w:rsidP="008042E3">
      <w:pPr>
        <w:pStyle w:val="Default"/>
        <w:jc w:val="both"/>
      </w:pPr>
      <w:r w:rsidRPr="008042E3">
        <w:t>b. los ensayos, pruebas y análisis para controlar la calidad de los materiales y elementos de construcción, conforme con las Especificaciones Técnicas y los requerimientos de la Supervisión de Obras.</w:t>
      </w:r>
    </w:p>
    <w:p w:rsidR="008042E3" w:rsidRPr="008042E3" w:rsidRDefault="008042E3" w:rsidP="008042E3">
      <w:pPr>
        <w:pStyle w:val="Default"/>
        <w:jc w:val="both"/>
      </w:pPr>
      <w:r w:rsidRPr="008042E3">
        <w:t xml:space="preserve"> </w:t>
      </w:r>
    </w:p>
    <w:p w:rsidR="008042E3" w:rsidRPr="008042E3" w:rsidRDefault="008042E3" w:rsidP="008042E3">
      <w:pPr>
        <w:pStyle w:val="Default"/>
        <w:jc w:val="both"/>
      </w:pPr>
      <w:r w:rsidRPr="008042E3">
        <w:t>c. los trabajos previos para la ejecución, ampliación o mantenimiento de los servicios de agua, energía eléctrica e iluminación, desagües cloacales y pluviales y demás servicios generales vinculados al Obrador y las comodidades de la Dirección de Obra y de la Supervisión de Obras, así como los consumos derivados del uso de esos servicios, incluido el servicio de las líneas tele</w:t>
      </w:r>
      <w:r w:rsidR="00144794">
        <w:t xml:space="preserve">fónicas instaladas del </w:t>
      </w:r>
      <w:r w:rsidRPr="008042E3">
        <w:t xml:space="preserve">Contratista y de la Supervisión de Obras. </w:t>
      </w:r>
    </w:p>
    <w:p w:rsidR="008042E3" w:rsidRPr="008042E3" w:rsidRDefault="008042E3" w:rsidP="008042E3">
      <w:pPr>
        <w:pStyle w:val="Default"/>
        <w:jc w:val="both"/>
      </w:pPr>
    </w:p>
    <w:p w:rsidR="008042E3" w:rsidRPr="008042E3" w:rsidRDefault="008042E3" w:rsidP="008042E3">
      <w:pPr>
        <w:pStyle w:val="Default"/>
        <w:jc w:val="both"/>
      </w:pPr>
      <w:r w:rsidRPr="008042E3">
        <w:t xml:space="preserve">d. la aplicación de las normas y reglamentos fiscales y aduaneros. </w:t>
      </w:r>
    </w:p>
    <w:p w:rsidR="008042E3" w:rsidRPr="008042E3" w:rsidRDefault="008042E3" w:rsidP="008042E3">
      <w:pPr>
        <w:pStyle w:val="Default"/>
        <w:jc w:val="both"/>
      </w:pPr>
    </w:p>
    <w:p w:rsidR="008042E3" w:rsidRPr="008042E3" w:rsidRDefault="008042E3" w:rsidP="008042E3">
      <w:pPr>
        <w:pStyle w:val="Default"/>
        <w:jc w:val="both"/>
      </w:pPr>
      <w:r w:rsidRPr="008042E3">
        <w:t xml:space="preserve">e. el mantenimiento de la Obra y sus instalaciones, durante el período de garantía de buena ejecución de la Obra. </w:t>
      </w:r>
    </w:p>
    <w:p w:rsidR="008042E3" w:rsidRPr="008042E3" w:rsidRDefault="008042E3" w:rsidP="008042E3">
      <w:pPr>
        <w:pStyle w:val="Default"/>
        <w:jc w:val="both"/>
      </w:pPr>
    </w:p>
    <w:p w:rsidR="008042E3" w:rsidRPr="008042E3" w:rsidRDefault="008042E3" w:rsidP="008042E3">
      <w:pPr>
        <w:pStyle w:val="Default"/>
        <w:jc w:val="both"/>
      </w:pPr>
      <w:r w:rsidRPr="008042E3">
        <w:t xml:space="preserve">f. la incidencia de los fenómenos naturales. </w:t>
      </w:r>
    </w:p>
    <w:p w:rsidR="008042E3" w:rsidRPr="008042E3" w:rsidRDefault="008042E3" w:rsidP="008042E3">
      <w:pPr>
        <w:pStyle w:val="Default"/>
        <w:jc w:val="both"/>
      </w:pPr>
    </w:p>
    <w:p w:rsidR="008042E3" w:rsidRPr="008042E3" w:rsidRDefault="008042E3" w:rsidP="008042E3">
      <w:pPr>
        <w:pStyle w:val="Default"/>
        <w:jc w:val="both"/>
      </w:pPr>
      <w:r w:rsidRPr="008042E3">
        <w:t>g. los gastos</w:t>
      </w:r>
      <w:r w:rsidR="00144794">
        <w:t xml:space="preserve"> en que debe incurrir el</w:t>
      </w:r>
      <w:r w:rsidRPr="008042E3">
        <w:t xml:space="preserve"> Contratista para la coordinación, control y ayuda de gremio de sus Proveedores y Subcontratistas; </w:t>
      </w:r>
    </w:p>
    <w:p w:rsidR="008042E3" w:rsidRPr="008042E3" w:rsidRDefault="008042E3" w:rsidP="008042E3">
      <w:pPr>
        <w:pStyle w:val="Default"/>
        <w:jc w:val="both"/>
      </w:pPr>
    </w:p>
    <w:p w:rsidR="008042E3" w:rsidRPr="008042E3" w:rsidRDefault="008042E3" w:rsidP="008042E3">
      <w:pPr>
        <w:pStyle w:val="Default"/>
        <w:jc w:val="both"/>
      </w:pPr>
      <w:r w:rsidRPr="008042E3">
        <w:t xml:space="preserve">h. las consecuencias por acciones u omisiones de sus Proveedores y Subcontratistas, o reparaciones de defectos en los suministros o trabajos realizados por éstos. </w:t>
      </w:r>
    </w:p>
    <w:p w:rsidR="00325FD3" w:rsidRPr="00873178" w:rsidRDefault="00325FD3" w:rsidP="00C93D54">
      <w:pPr>
        <w:pStyle w:val="Ttulo3"/>
      </w:pPr>
      <w:bookmarkStart w:id="62" w:name="_Toc463602770"/>
      <w:r w:rsidRPr="00873178">
        <w:t>Precio Unitario y Precio Global</w:t>
      </w:r>
      <w:bookmarkEnd w:id="62"/>
    </w:p>
    <w:p w:rsidR="008042E3" w:rsidRPr="008F374F" w:rsidRDefault="004123A2" w:rsidP="004123A2">
      <w:pPr>
        <w:pStyle w:val="Default"/>
        <w:jc w:val="both"/>
      </w:pPr>
      <w:r w:rsidRPr="008F374F">
        <w:rPr>
          <w:b/>
          <w:bCs/>
        </w:rPr>
        <w:t xml:space="preserve"> </w:t>
      </w:r>
    </w:p>
    <w:p w:rsidR="0096096C" w:rsidRPr="00562C5C" w:rsidRDefault="0096096C" w:rsidP="0096096C">
      <w:pPr>
        <w:pStyle w:val="Default"/>
        <w:jc w:val="both"/>
      </w:pPr>
      <w:r w:rsidRPr="00562C5C">
        <w:t>Al momento de cotizar, el</w:t>
      </w:r>
      <w:r w:rsidR="00562C5C" w:rsidRPr="00562C5C">
        <w:t xml:space="preserve"> Oferente presentará </w:t>
      </w:r>
      <w:r w:rsidRPr="00562C5C">
        <w:t xml:space="preserve">el Precio Total máximo, el que constará en el </w:t>
      </w:r>
      <w:r w:rsidRPr="00562C5C">
        <w:rPr>
          <w:i/>
        </w:rPr>
        <w:t xml:space="preserve">Formulario </w:t>
      </w:r>
      <w:r w:rsidR="00566999">
        <w:rPr>
          <w:i/>
        </w:rPr>
        <w:t>3</w:t>
      </w:r>
      <w:r w:rsidRPr="00562C5C">
        <w:rPr>
          <w:i/>
        </w:rPr>
        <w:t>: Oferta Económica</w:t>
      </w:r>
      <w:r w:rsidRPr="00562C5C">
        <w:t xml:space="preserve">. </w:t>
      </w:r>
    </w:p>
    <w:p w:rsidR="00562C5C" w:rsidRPr="00562C5C" w:rsidRDefault="00562C5C" w:rsidP="0096096C">
      <w:pPr>
        <w:pStyle w:val="Default"/>
        <w:jc w:val="both"/>
      </w:pPr>
    </w:p>
    <w:p w:rsidR="00562C5C" w:rsidRDefault="00562C5C" w:rsidP="0096096C">
      <w:pPr>
        <w:pStyle w:val="Default"/>
        <w:jc w:val="both"/>
        <w:rPr>
          <w:highlight w:val="yellow"/>
        </w:rPr>
      </w:pPr>
      <w:r w:rsidRPr="00562C5C">
        <w:t xml:space="preserve">Asimismo, el Oferente presentará el </w:t>
      </w:r>
      <w:r w:rsidRPr="00562C5C">
        <w:rPr>
          <w:i/>
        </w:rPr>
        <w:t xml:space="preserve">Formulario </w:t>
      </w:r>
      <w:r w:rsidR="00566999">
        <w:rPr>
          <w:i/>
        </w:rPr>
        <w:t>4</w:t>
      </w:r>
      <w:r w:rsidRPr="00562C5C">
        <w:rPr>
          <w:i/>
        </w:rPr>
        <w:t>: Rubrado</w:t>
      </w:r>
      <w:r w:rsidRPr="00562C5C">
        <w:t>, que es la base a partir de la cual el Oferente ha calculado la estructura de costos.</w:t>
      </w:r>
    </w:p>
    <w:p w:rsidR="0096096C" w:rsidRPr="00763571" w:rsidRDefault="0096096C" w:rsidP="0096096C">
      <w:pPr>
        <w:pStyle w:val="Default"/>
        <w:jc w:val="both"/>
      </w:pPr>
    </w:p>
    <w:p w:rsidR="004123A2" w:rsidRPr="00763571" w:rsidRDefault="0096096C" w:rsidP="00562C5C">
      <w:pPr>
        <w:pStyle w:val="Default"/>
        <w:jc w:val="both"/>
      </w:pPr>
      <w:r w:rsidRPr="00763571">
        <w:t>El precio de cada Ítem o Rubro surgirá de aplicar el Precio Total máximo cotizado a la estru</w:t>
      </w:r>
      <w:r w:rsidR="00763571" w:rsidRPr="00763571">
        <w:t xml:space="preserve">ctura presentada en el </w:t>
      </w:r>
      <w:r w:rsidR="00763571" w:rsidRPr="00763571">
        <w:rPr>
          <w:i/>
        </w:rPr>
        <w:t xml:space="preserve">Formulario </w:t>
      </w:r>
      <w:r w:rsidR="00566999">
        <w:rPr>
          <w:i/>
        </w:rPr>
        <w:t>4</w:t>
      </w:r>
      <w:r w:rsidR="00763571" w:rsidRPr="00763571">
        <w:rPr>
          <w:i/>
        </w:rPr>
        <w:t>: Rubrado</w:t>
      </w:r>
      <w:r w:rsidRPr="00763571">
        <w:t>.</w:t>
      </w:r>
      <w:r w:rsidR="00763571" w:rsidRPr="00763571">
        <w:t xml:space="preserve"> El Precio Unitario se aplica a un Ítem, Rubro o elemento de la Obra y en las cantidades expresadas por unidad, que se indican en el </w:t>
      </w:r>
      <w:r w:rsidR="00763571" w:rsidRPr="00763571">
        <w:rPr>
          <w:i/>
        </w:rPr>
        <w:t xml:space="preserve">Formulario </w:t>
      </w:r>
      <w:r w:rsidR="00566999">
        <w:rPr>
          <w:i/>
        </w:rPr>
        <w:t>4</w:t>
      </w:r>
      <w:r w:rsidR="00763571" w:rsidRPr="00763571">
        <w:rPr>
          <w:i/>
        </w:rPr>
        <w:t>: Rubrado</w:t>
      </w:r>
      <w:r w:rsidR="00763571" w:rsidRPr="00763571">
        <w:t xml:space="preserve">. </w:t>
      </w:r>
      <w:r w:rsidRPr="00763571">
        <w:t xml:space="preserve"> El resultado de este procedimiento no dará lugar a reclamaciones por parte del Oferente.</w:t>
      </w:r>
      <w:r w:rsidR="004123A2" w:rsidRPr="00763571">
        <w:t xml:space="preserve"> </w:t>
      </w:r>
    </w:p>
    <w:p w:rsidR="00325FD3" w:rsidRPr="008F374F" w:rsidRDefault="00325FD3" w:rsidP="004123A2">
      <w:pPr>
        <w:pStyle w:val="Default"/>
        <w:jc w:val="both"/>
      </w:pPr>
    </w:p>
    <w:p w:rsidR="004123A2" w:rsidRPr="008F374F" w:rsidRDefault="004123A2" w:rsidP="004123A2">
      <w:pPr>
        <w:pStyle w:val="Default"/>
        <w:jc w:val="both"/>
      </w:pPr>
      <w:r w:rsidRPr="00A74C8D">
        <w:t>Durante el perío</w:t>
      </w:r>
      <w:r w:rsidR="00763571" w:rsidRPr="00A74C8D">
        <w:t>do de consultas, se</w:t>
      </w:r>
      <w:r w:rsidRPr="00A74C8D">
        <w:t xml:space="preserve"> podrán efect</w:t>
      </w:r>
      <w:r w:rsidR="00763571" w:rsidRPr="00A74C8D">
        <w:t>uar solicitudes de aclaración</w:t>
      </w:r>
      <w:r w:rsidR="008B4570" w:rsidRPr="00A74C8D">
        <w:t xml:space="preserve"> a los Oferentes</w:t>
      </w:r>
      <w:r w:rsidR="00763571" w:rsidRPr="00A74C8D">
        <w:t>. En respuesta a dichas solicitudes, los Oferentes n</w:t>
      </w:r>
      <w:r w:rsidRPr="00A74C8D">
        <w:t xml:space="preserve">o podrán modificar la estructura básica, aunque de ser necesario se podrán agregar </w:t>
      </w:r>
      <w:proofErr w:type="spellStart"/>
      <w:r w:rsidRPr="00A74C8D">
        <w:t>subrubros</w:t>
      </w:r>
      <w:proofErr w:type="spellEnd"/>
      <w:r w:rsidRPr="00A74C8D">
        <w:t>, respetando la numeración de referencia.</w:t>
      </w:r>
      <w:r w:rsidRPr="008F374F">
        <w:t xml:space="preserve"> </w:t>
      </w:r>
    </w:p>
    <w:p w:rsidR="008F374F" w:rsidRPr="008F374F" w:rsidRDefault="008F374F" w:rsidP="004123A2">
      <w:pPr>
        <w:pStyle w:val="Default"/>
        <w:jc w:val="both"/>
      </w:pPr>
    </w:p>
    <w:p w:rsidR="00325FD3" w:rsidRPr="00876865" w:rsidRDefault="008F374F" w:rsidP="008B4570">
      <w:pPr>
        <w:pStyle w:val="Default"/>
        <w:jc w:val="both"/>
        <w:rPr>
          <w:highlight w:val="yellow"/>
        </w:rPr>
      </w:pPr>
      <w:r w:rsidRPr="008F374F">
        <w:t>Si con posterioridad al período de consultas a los Documentos del Llamado a Ofertas, y al Contrato</w:t>
      </w:r>
      <w:r w:rsidR="00126AAE">
        <w:t xml:space="preserve"> perfeccionado</w:t>
      </w:r>
      <w:r w:rsidRPr="008F374F">
        <w:t>, se encontraran incongruencias en los Documentos del Proyecto de la Obra licitada o errores en los cálculos u omisión de algún Ítem, Rubro o parte de la Obra en el Presupuesto contractual, esto n</w:t>
      </w:r>
      <w:r w:rsidR="00144794">
        <w:t>o servirá de excusa al</w:t>
      </w:r>
      <w:r w:rsidRPr="008F374F">
        <w:t xml:space="preserve"> Contratista la que, bajo ningún concepto, podrá ser relevada de su obligación de ejecutar la Obra de acuerdo con las reglas del arte, conforme a su fin y en el plazo establecido, por el precio de la adjudicación. </w:t>
      </w:r>
    </w:p>
    <w:p w:rsidR="00325FD3" w:rsidRPr="00A25E90" w:rsidRDefault="00325FD3" w:rsidP="004123A2">
      <w:pPr>
        <w:pStyle w:val="Default"/>
        <w:jc w:val="both"/>
      </w:pPr>
    </w:p>
    <w:p w:rsidR="004123A2" w:rsidRPr="00A25E90" w:rsidRDefault="004123A2" w:rsidP="004123A2">
      <w:pPr>
        <w:pStyle w:val="Default"/>
        <w:jc w:val="both"/>
      </w:pPr>
      <w:r w:rsidRPr="00A25E90">
        <w:t>En el Presupuesto contractual se establece</w:t>
      </w:r>
      <w:r w:rsidR="00256D10" w:rsidRPr="00A25E90">
        <w:t>rá</w:t>
      </w:r>
      <w:r w:rsidRPr="00A25E90">
        <w:t xml:space="preserve">n: </w:t>
      </w:r>
    </w:p>
    <w:p w:rsidR="00325FD3" w:rsidRPr="00A25E90" w:rsidRDefault="00325FD3" w:rsidP="004123A2">
      <w:pPr>
        <w:pStyle w:val="Default"/>
        <w:jc w:val="both"/>
      </w:pPr>
    </w:p>
    <w:p w:rsidR="004123A2" w:rsidRPr="00A25E90" w:rsidRDefault="004123A2" w:rsidP="004123A2">
      <w:pPr>
        <w:pStyle w:val="Default"/>
        <w:jc w:val="both"/>
      </w:pPr>
      <w:r w:rsidRPr="00A25E90">
        <w:t xml:space="preserve">a. Los Ítems que componen cada uno de los Rubros de la Obra y el Cómputo o Metraje y Precio Unitario correspondiente a cada uno de ellos. </w:t>
      </w:r>
    </w:p>
    <w:p w:rsidR="00325FD3" w:rsidRPr="00A25E90" w:rsidRDefault="00325FD3" w:rsidP="004123A2">
      <w:pPr>
        <w:pStyle w:val="Default"/>
        <w:jc w:val="both"/>
      </w:pPr>
    </w:p>
    <w:p w:rsidR="004123A2" w:rsidRPr="00A25E90" w:rsidRDefault="004123A2" w:rsidP="004123A2">
      <w:pPr>
        <w:pStyle w:val="Default"/>
        <w:jc w:val="both"/>
      </w:pPr>
      <w:r w:rsidRPr="00A25E90">
        <w:t xml:space="preserve">b. El Precio de cada Ítem o Rubro -si éste constara de un sólo Ítem-, que es igual al producto del Cómputo o Metraje por el Precio Unitario correspondiente a ese Ítem o Rubro o el Precio Global calculado para el mismo. </w:t>
      </w:r>
    </w:p>
    <w:p w:rsidR="00325FD3" w:rsidRPr="00A25E90" w:rsidRDefault="00325FD3" w:rsidP="004123A2">
      <w:pPr>
        <w:pStyle w:val="Default"/>
        <w:jc w:val="both"/>
      </w:pPr>
    </w:p>
    <w:p w:rsidR="004123A2" w:rsidRPr="00A25E90" w:rsidRDefault="004123A2" w:rsidP="004123A2">
      <w:pPr>
        <w:pStyle w:val="Default"/>
        <w:jc w:val="both"/>
      </w:pPr>
      <w:r w:rsidRPr="00A25E90">
        <w:t xml:space="preserve">c. El Precio Total de cada Rubro, que es igual a la suma de los Precios de todos los Ítems que lo componen o el Precio Global calculado para el mismo. </w:t>
      </w:r>
    </w:p>
    <w:p w:rsidR="00325FD3" w:rsidRPr="00A25E90" w:rsidRDefault="00325FD3" w:rsidP="004123A2">
      <w:pPr>
        <w:pStyle w:val="Default"/>
        <w:jc w:val="both"/>
      </w:pPr>
    </w:p>
    <w:p w:rsidR="004123A2" w:rsidRPr="00A25E90" w:rsidRDefault="004123A2" w:rsidP="004123A2">
      <w:pPr>
        <w:pStyle w:val="Default"/>
        <w:jc w:val="both"/>
      </w:pPr>
      <w:r w:rsidRPr="00A25E90">
        <w:t xml:space="preserve">d. El </w:t>
      </w:r>
      <w:r w:rsidR="00256D10" w:rsidRPr="00A25E90">
        <w:t xml:space="preserve">Precio Total máximo </w:t>
      </w:r>
      <w:r w:rsidRPr="00A25E90">
        <w:t xml:space="preserve">por la Obra, que es igual a la suma de los Precios Totales de todos los Rubros del mismo. </w:t>
      </w:r>
    </w:p>
    <w:p w:rsidR="00325FD3" w:rsidRPr="00A25E90" w:rsidRDefault="00325FD3" w:rsidP="004123A2">
      <w:pPr>
        <w:pStyle w:val="Default"/>
        <w:jc w:val="both"/>
      </w:pPr>
    </w:p>
    <w:p w:rsidR="004123A2" w:rsidRPr="00A25E90" w:rsidRDefault="004123A2" w:rsidP="004123A2">
      <w:pPr>
        <w:pStyle w:val="Default"/>
        <w:jc w:val="both"/>
      </w:pPr>
      <w:r w:rsidRPr="00A25E90">
        <w:t xml:space="preserve">e. El Monto Imponible correspondiente al Ítem. </w:t>
      </w:r>
    </w:p>
    <w:p w:rsidR="00325FD3" w:rsidRPr="00A25E90" w:rsidRDefault="00325FD3" w:rsidP="004123A2">
      <w:pPr>
        <w:pStyle w:val="Default"/>
        <w:jc w:val="both"/>
      </w:pPr>
    </w:p>
    <w:p w:rsidR="004123A2" w:rsidRPr="00A25E90" w:rsidRDefault="004123A2" w:rsidP="004123A2">
      <w:pPr>
        <w:pStyle w:val="Default"/>
        <w:jc w:val="both"/>
      </w:pPr>
      <w:r w:rsidRPr="00A25E90">
        <w:t xml:space="preserve">Si en el Cómputo detallado en el Rubrado o en el Presupuesto de la obra cotizada o en el Presupuesto que integra los Documentos del Contrato, se hubiera omitido algún Ítem, Rubro o parte de la Obra, se entenderá que el precio del mismo se encuentra prorrateado entre los Precios de todos los otros Rubros de esa Obra. </w:t>
      </w:r>
    </w:p>
    <w:p w:rsidR="001859AC" w:rsidRDefault="00E73741" w:rsidP="00C93D54">
      <w:pPr>
        <w:pStyle w:val="Ttulo3"/>
      </w:pPr>
      <w:bookmarkStart w:id="63" w:name="_Toc463602771"/>
      <w:r w:rsidRPr="00873178">
        <w:t>Ajuste de Precio Total máximo</w:t>
      </w:r>
      <w:bookmarkEnd w:id="63"/>
    </w:p>
    <w:p w:rsidR="000C3A86" w:rsidRPr="00AD480C" w:rsidRDefault="004123A2" w:rsidP="000C3A86">
      <w:pPr>
        <w:pStyle w:val="Default"/>
        <w:jc w:val="both"/>
      </w:pPr>
      <w:r w:rsidRPr="00E73741">
        <w:rPr>
          <w:b/>
          <w:bCs/>
        </w:rPr>
        <w:t xml:space="preserve"> </w:t>
      </w:r>
    </w:p>
    <w:p w:rsidR="004123A2" w:rsidRPr="00EA7864" w:rsidRDefault="000C3A86" w:rsidP="004123A2">
      <w:pPr>
        <w:pStyle w:val="Default"/>
        <w:jc w:val="both"/>
      </w:pPr>
      <w:r w:rsidRPr="00AD480C">
        <w:rPr>
          <w:bCs/>
        </w:rPr>
        <w:t xml:space="preserve">En la </w:t>
      </w:r>
      <w:r w:rsidRPr="00AD480C">
        <w:rPr>
          <w:bCs/>
          <w:i/>
        </w:rPr>
        <w:t>Sección 2, Datos del Llamado</w:t>
      </w:r>
      <w:r w:rsidRPr="00AD480C">
        <w:rPr>
          <w:bCs/>
        </w:rPr>
        <w:t xml:space="preserve">, se indica si el Precio del Contrato estará sujeto a ajustes durante todo el período de cumplimiento del mismo. En caso afirmativo, se establece la fórmula de ajuste aplicable, la cual no se tendrá en cuenta en la Evaluación de las Ofertas. </w:t>
      </w:r>
      <w:r w:rsidR="004123A2" w:rsidRPr="00EA7864">
        <w:t xml:space="preserve"> </w:t>
      </w:r>
    </w:p>
    <w:p w:rsidR="001859AC" w:rsidRDefault="004123A2" w:rsidP="00C93D54">
      <w:pPr>
        <w:pStyle w:val="Ttulo3"/>
      </w:pPr>
      <w:bookmarkStart w:id="64" w:name="_Toc463602772"/>
      <w:r w:rsidRPr="00873178">
        <w:t>I</w:t>
      </w:r>
      <w:r w:rsidR="00AF344F" w:rsidRPr="00873178">
        <w:t xml:space="preserve">mpuestos, </w:t>
      </w:r>
      <w:r w:rsidRPr="00873178">
        <w:t>T</w:t>
      </w:r>
      <w:r w:rsidR="00AF344F" w:rsidRPr="00873178">
        <w:t>asas</w:t>
      </w:r>
      <w:r w:rsidRPr="00873178">
        <w:t>, D</w:t>
      </w:r>
      <w:r w:rsidR="00AF344F" w:rsidRPr="00873178">
        <w:t>erechos</w:t>
      </w:r>
      <w:r w:rsidRPr="00873178">
        <w:t>, G</w:t>
      </w:r>
      <w:r w:rsidR="00AF344F" w:rsidRPr="00873178">
        <w:t>ravámenes y</w:t>
      </w:r>
      <w:r w:rsidRPr="00873178">
        <w:t xml:space="preserve"> C</w:t>
      </w:r>
      <w:r w:rsidR="00AF344F" w:rsidRPr="00873178">
        <w:t>otizaciones</w:t>
      </w:r>
      <w:bookmarkEnd w:id="64"/>
    </w:p>
    <w:p w:rsidR="004123A2" w:rsidRPr="00D23014" w:rsidRDefault="004123A2" w:rsidP="004123A2">
      <w:pPr>
        <w:pStyle w:val="Default"/>
        <w:jc w:val="both"/>
      </w:pPr>
      <w:r w:rsidRPr="00D23014">
        <w:rPr>
          <w:b/>
          <w:bCs/>
        </w:rPr>
        <w:t xml:space="preserve"> </w:t>
      </w:r>
    </w:p>
    <w:p w:rsidR="004123A2" w:rsidRPr="00D23014" w:rsidRDefault="004123A2" w:rsidP="004123A2">
      <w:pPr>
        <w:pStyle w:val="Default"/>
        <w:jc w:val="both"/>
      </w:pPr>
      <w:r w:rsidRPr="00D23014">
        <w:t xml:space="preserve">El </w:t>
      </w:r>
      <w:r w:rsidR="0005407A" w:rsidRPr="00D23014">
        <w:t xml:space="preserve">Precio Total máximo </w:t>
      </w:r>
      <w:r w:rsidRPr="00D23014">
        <w:t xml:space="preserve">del Contrato incluirá los Impuestos, Tasas, Derechos, Gravámenes y Cotizaciones de toda índole exigibles fuera del país del Contratante, en relación con la realización de los trabajos Objeto del Contrato, en particular los correspondientes a fabricación, venta y transporte de suministros y equipos que vayan o no a ser incorporados a las obras, así como los correspondientes a todos los servicios suministrados, cualquiera sea su naturaleza. </w:t>
      </w:r>
    </w:p>
    <w:p w:rsidR="00AF344F" w:rsidRPr="00D23014" w:rsidRDefault="00AF344F" w:rsidP="004123A2">
      <w:pPr>
        <w:pStyle w:val="Default"/>
        <w:jc w:val="both"/>
      </w:pPr>
    </w:p>
    <w:p w:rsidR="004123A2" w:rsidRPr="00D23014" w:rsidRDefault="004123A2" w:rsidP="004123A2">
      <w:pPr>
        <w:pStyle w:val="Default"/>
        <w:jc w:val="both"/>
      </w:pPr>
      <w:r w:rsidRPr="00D23014">
        <w:t xml:space="preserve">Además incluirá los Impuestos, Tasas, Derechos, Gravámenes y Cotizaciones de toda índole exigibles en el país del Contratante, los cuales se calcularán teniendo en cuenta las modalidades de base tributaria y tasas fiscales vigentes </w:t>
      </w:r>
      <w:r w:rsidR="00306417" w:rsidRPr="00D23014">
        <w:t>a la fecha límite de</w:t>
      </w:r>
      <w:r w:rsidRPr="00D23014">
        <w:t xml:space="preserve"> presentación de las Ofertas. </w:t>
      </w:r>
    </w:p>
    <w:p w:rsidR="00AF344F" w:rsidRPr="00D23014" w:rsidRDefault="00AF344F" w:rsidP="004123A2">
      <w:pPr>
        <w:pStyle w:val="Default"/>
        <w:jc w:val="both"/>
      </w:pPr>
    </w:p>
    <w:p w:rsidR="004123A2" w:rsidRPr="00D23014" w:rsidRDefault="004123A2" w:rsidP="004123A2">
      <w:pPr>
        <w:pStyle w:val="Default"/>
        <w:jc w:val="both"/>
      </w:pPr>
      <w:r w:rsidRPr="00D23014">
        <w:t>Dicho Precio incluirá también los Impuestos, Tasas, Derechos y Gravámenes exi</w:t>
      </w:r>
      <w:r w:rsidR="00144794">
        <w:t>gibles al personal del</w:t>
      </w:r>
      <w:r w:rsidRPr="00D23014">
        <w:t xml:space="preserve"> Contratista, sus Subcontratistas y Proveedores, así como al momento de la importación, tanto definitiva como temporal, de todos los suministros de materiales, elementos de construcción o equipos, necesarios para la ejecución de las obras. </w:t>
      </w:r>
    </w:p>
    <w:p w:rsidR="00AF344F" w:rsidRPr="00D23014" w:rsidRDefault="00AF344F" w:rsidP="004123A2">
      <w:pPr>
        <w:pStyle w:val="Default"/>
        <w:jc w:val="both"/>
      </w:pPr>
    </w:p>
    <w:p w:rsidR="004123A2" w:rsidRPr="00D23014" w:rsidRDefault="004123A2" w:rsidP="004123A2">
      <w:pPr>
        <w:pStyle w:val="Default"/>
        <w:jc w:val="both"/>
      </w:pPr>
      <w:r w:rsidRPr="00D23014">
        <w:t>C</w:t>
      </w:r>
      <w:r w:rsidR="00D23014" w:rsidRPr="00D23014">
        <w:t>uando la legislación uruguaya</w:t>
      </w:r>
      <w:r w:rsidR="00AF344F" w:rsidRPr="00D23014">
        <w:t xml:space="preserve"> lo establezca:</w:t>
      </w:r>
    </w:p>
    <w:p w:rsidR="004123A2" w:rsidRPr="00D23014" w:rsidRDefault="004123A2" w:rsidP="004123A2">
      <w:pPr>
        <w:pStyle w:val="Default"/>
        <w:jc w:val="both"/>
      </w:pPr>
    </w:p>
    <w:p w:rsidR="004123A2" w:rsidRPr="00D23014" w:rsidRDefault="00EA4B4B" w:rsidP="004123A2">
      <w:pPr>
        <w:pStyle w:val="Default"/>
        <w:jc w:val="both"/>
      </w:pPr>
      <w:r>
        <w:t xml:space="preserve">i. el </w:t>
      </w:r>
      <w:r w:rsidR="004123A2" w:rsidRPr="00D23014">
        <w:t xml:space="preserve">Contratista pagará los Impuestos, Tasas, Derechos y Gravámenes que deba abonar en forma directa a los organismos competentes del país, y presentará al Contratante los documentos que certifiquen esos pagos; </w:t>
      </w:r>
    </w:p>
    <w:p w:rsidR="00AF344F" w:rsidRPr="00D23014" w:rsidRDefault="00AF344F" w:rsidP="004123A2">
      <w:pPr>
        <w:pStyle w:val="Default"/>
        <w:jc w:val="both"/>
      </w:pPr>
    </w:p>
    <w:p w:rsidR="004123A2" w:rsidRPr="00D23014" w:rsidRDefault="004123A2" w:rsidP="004123A2">
      <w:pPr>
        <w:pStyle w:val="Default"/>
        <w:jc w:val="both"/>
      </w:pPr>
      <w:r w:rsidRPr="00D23014">
        <w:t xml:space="preserve">ii. el Contratante actuará como agente de retención de Impuestos, Tasas, Derechos y Gravámenes, y transferirá los valores retenidos a los organismos competentes del país en el plazo previsto por la legislación vigente; </w:t>
      </w:r>
    </w:p>
    <w:p w:rsidR="00AF344F" w:rsidRPr="00D23014" w:rsidRDefault="00AF344F" w:rsidP="004123A2">
      <w:pPr>
        <w:pStyle w:val="Default"/>
        <w:jc w:val="both"/>
      </w:pPr>
    </w:p>
    <w:p w:rsidR="004123A2" w:rsidRPr="00D23014" w:rsidRDefault="004123A2" w:rsidP="004123A2">
      <w:pPr>
        <w:pStyle w:val="Default"/>
        <w:jc w:val="both"/>
      </w:pPr>
      <w:r w:rsidRPr="00D23014">
        <w:t>iii. el Contratante deducirá las retenciones aplicables a los pagos al</w:t>
      </w:r>
      <w:r w:rsidR="00144794">
        <w:t xml:space="preserve"> </w:t>
      </w:r>
      <w:r w:rsidRPr="00D23014">
        <w:t xml:space="preserve">Contratista, las pagará en su nombre al organismo competente del país que corresponda y enviará al </w:t>
      </w:r>
      <w:r w:rsidRPr="00D23014">
        <w:lastRenderedPageBreak/>
        <w:t>Contratista un comprobante de pag</w:t>
      </w:r>
      <w:r w:rsidR="00D23014" w:rsidRPr="00D23014">
        <w:t xml:space="preserve">o dentro de los </w:t>
      </w:r>
      <w:r w:rsidRPr="00D23014">
        <w:t>15</w:t>
      </w:r>
      <w:r w:rsidR="00D23014" w:rsidRPr="00D23014">
        <w:t xml:space="preserve"> (quince</w:t>
      </w:r>
      <w:r w:rsidRPr="00D23014">
        <w:t xml:space="preserve">) días posteriores a la fecha en que se haya realizado el pago. </w:t>
      </w:r>
    </w:p>
    <w:p w:rsidR="004123A2" w:rsidRPr="00D23014" w:rsidRDefault="004123A2" w:rsidP="004123A2">
      <w:pPr>
        <w:pStyle w:val="Default"/>
        <w:jc w:val="both"/>
      </w:pPr>
    </w:p>
    <w:p w:rsidR="004123A2" w:rsidRPr="00D23014" w:rsidRDefault="004123A2" w:rsidP="004123A2">
      <w:pPr>
        <w:pStyle w:val="Default"/>
        <w:jc w:val="both"/>
      </w:pPr>
      <w:r w:rsidRPr="00D23014">
        <w:t xml:space="preserve">Si el Contratante obtiene un régimen de exoneración, reducción o suspensión para los Impuestos, Tasas, Derechos y Gravámenes, no previsto originalmente, se efectuará la correspondiente disminución del Precio. </w:t>
      </w:r>
    </w:p>
    <w:p w:rsidR="00AF344F" w:rsidRPr="00EA30C5" w:rsidRDefault="00AF344F" w:rsidP="004123A2">
      <w:pPr>
        <w:pStyle w:val="Default"/>
        <w:jc w:val="both"/>
      </w:pPr>
    </w:p>
    <w:p w:rsidR="00AF344F" w:rsidRPr="00EA30C5" w:rsidRDefault="004123A2" w:rsidP="004123A2">
      <w:pPr>
        <w:pStyle w:val="Default"/>
        <w:jc w:val="both"/>
      </w:pPr>
      <w:r w:rsidRPr="00EA30C5">
        <w:t>Si</w:t>
      </w:r>
      <w:r w:rsidR="00E372C6">
        <w:t xml:space="preserve"> </w:t>
      </w:r>
      <w:r w:rsidRPr="00EA30C5">
        <w:t>los impuestos indirectos, tasas, tributos aduaneros y las contribuciones a</w:t>
      </w:r>
      <w:r w:rsidR="00E372C6">
        <w:t xml:space="preserve"> la seguridad social </w:t>
      </w:r>
      <w:r w:rsidR="00E372C6">
        <w:rPr>
          <w:bCs/>
          <w:color w:val="auto"/>
        </w:rPr>
        <w:t xml:space="preserve">vigentes </w:t>
      </w:r>
      <w:r w:rsidR="00E372C6" w:rsidRPr="00BF7963">
        <w:rPr>
          <w:bCs/>
          <w:color w:val="auto"/>
        </w:rPr>
        <w:t>7</w:t>
      </w:r>
      <w:r w:rsidR="00E372C6">
        <w:rPr>
          <w:bCs/>
          <w:color w:val="auto"/>
        </w:rPr>
        <w:t xml:space="preserve"> (siete</w:t>
      </w:r>
      <w:r w:rsidR="00E372C6" w:rsidRPr="00BF7963">
        <w:rPr>
          <w:bCs/>
          <w:color w:val="auto"/>
        </w:rPr>
        <w:t>) días calendario antes de la f</w:t>
      </w:r>
      <w:r w:rsidR="00E372C6">
        <w:rPr>
          <w:bCs/>
          <w:color w:val="auto"/>
        </w:rPr>
        <w:t>echa límite para la Apertura</w:t>
      </w:r>
      <w:r w:rsidR="00E372C6" w:rsidRPr="00BF7963">
        <w:rPr>
          <w:bCs/>
          <w:color w:val="auto"/>
        </w:rPr>
        <w:t xml:space="preserve"> de las Ofertas</w:t>
      </w:r>
      <w:r w:rsidRPr="00EA30C5">
        <w:t xml:space="preserve"> se modificara</w:t>
      </w:r>
      <w:r w:rsidR="00E372C6">
        <w:t>n</w:t>
      </w:r>
      <w:r w:rsidRPr="00EA30C5">
        <w:t>, y la modificación determina</w:t>
      </w:r>
      <w:r w:rsidR="00E372C6">
        <w:t>ra</w:t>
      </w:r>
      <w:r w:rsidRPr="00EA30C5">
        <w:t xml:space="preserve"> un incremento del </w:t>
      </w:r>
      <w:r w:rsidR="00144794">
        <w:t>monto de la oferta del</w:t>
      </w:r>
      <w:r w:rsidRPr="00EA30C5">
        <w:t xml:space="preserve"> Contratista, ésta tendrá derecho al correspondiente aumento del Precio del Contrato. Si por el contrario, la modificación implica una disminución de los mismos, se abatirá el precio a pagar por el Contratante en los montos resultantes.</w:t>
      </w:r>
    </w:p>
    <w:p w:rsidR="004123A2" w:rsidRPr="00306417" w:rsidRDefault="004123A2" w:rsidP="004123A2">
      <w:pPr>
        <w:pStyle w:val="Default"/>
        <w:jc w:val="both"/>
      </w:pPr>
      <w:r w:rsidRPr="00876865">
        <w:rPr>
          <w:highlight w:val="yellow"/>
        </w:rPr>
        <w:t xml:space="preserve"> </w:t>
      </w:r>
    </w:p>
    <w:p w:rsidR="004123A2" w:rsidRPr="00306417" w:rsidRDefault="004123A2" w:rsidP="004123A2">
      <w:pPr>
        <w:pStyle w:val="Default"/>
        <w:jc w:val="both"/>
      </w:pPr>
      <w:r w:rsidRPr="00306417">
        <w:t xml:space="preserve">Los impuestos incluidos en los certificados de obra mensuales, podrán ser abonados por el Contratante con certificados de crédito de la Dirección General Impositiva, los que incluso podrán ser transferibles o endosables a solicitud del Contratista. </w:t>
      </w:r>
    </w:p>
    <w:p w:rsidR="00AF344F" w:rsidRPr="00306417" w:rsidRDefault="00AF344F" w:rsidP="004123A2">
      <w:pPr>
        <w:pStyle w:val="Default"/>
        <w:jc w:val="both"/>
      </w:pPr>
    </w:p>
    <w:p w:rsidR="004123A2" w:rsidRPr="00306417" w:rsidRDefault="004123A2" w:rsidP="004123A2">
      <w:pPr>
        <w:pStyle w:val="Default"/>
        <w:jc w:val="both"/>
      </w:pPr>
      <w:r w:rsidRPr="00306417">
        <w:t xml:space="preserve">El importe de los tributos, incluidos los aportes por leyes sociales, no puede ser objeto de cesión de crédito bajo ningún concepto. </w:t>
      </w:r>
    </w:p>
    <w:p w:rsidR="001859AC" w:rsidRDefault="00AF344F" w:rsidP="00C93D54">
      <w:pPr>
        <w:pStyle w:val="Ttulo3"/>
      </w:pPr>
      <w:bookmarkStart w:id="65" w:name="_Toc463602773"/>
      <w:r w:rsidRPr="00873178">
        <w:t>Aportes al BPS</w:t>
      </w:r>
      <w:bookmarkEnd w:id="65"/>
    </w:p>
    <w:p w:rsidR="00AF344F" w:rsidRPr="00F735EB" w:rsidRDefault="00AF344F" w:rsidP="004123A2">
      <w:pPr>
        <w:pStyle w:val="Default"/>
        <w:jc w:val="both"/>
      </w:pPr>
    </w:p>
    <w:p w:rsidR="004123A2" w:rsidRPr="00F735EB" w:rsidRDefault="004123A2" w:rsidP="004123A2">
      <w:pPr>
        <w:pStyle w:val="Default"/>
        <w:jc w:val="both"/>
      </w:pPr>
      <w:r w:rsidRPr="00F735EB">
        <w:t xml:space="preserve">De acuerdo al régimen de unificación de aportes patronales y obreros de la Industria de la Construcción establecido por Ley N° 14.411, los aportes al Banco de Previsión Social </w:t>
      </w:r>
      <w:r w:rsidR="0065312D">
        <w:t xml:space="preserve">(BPS) </w:t>
      </w:r>
      <w:r w:rsidRPr="00F735EB">
        <w:t xml:space="preserve">quedarán a cargo del Contratante. El Contratista deberá efectuar el registro correspondiente bajo su responsabilidad. </w:t>
      </w:r>
    </w:p>
    <w:p w:rsidR="00AF344F" w:rsidRPr="00F735EB" w:rsidRDefault="00AF344F" w:rsidP="004123A2">
      <w:pPr>
        <w:pStyle w:val="Default"/>
        <w:jc w:val="both"/>
      </w:pPr>
    </w:p>
    <w:p w:rsidR="004123A2" w:rsidRPr="00F735EB" w:rsidRDefault="004123A2" w:rsidP="004123A2">
      <w:pPr>
        <w:pStyle w:val="Default"/>
        <w:jc w:val="both"/>
      </w:pPr>
      <w:r w:rsidRPr="00F735EB">
        <w:t xml:space="preserve">El tope del aporte surge del Monto Imponible de la adjudicación. </w:t>
      </w:r>
    </w:p>
    <w:p w:rsidR="00AF344F" w:rsidRPr="00F735EB" w:rsidRDefault="00AF344F" w:rsidP="004123A2">
      <w:pPr>
        <w:pStyle w:val="Default"/>
        <w:jc w:val="both"/>
      </w:pPr>
    </w:p>
    <w:p w:rsidR="004123A2" w:rsidRPr="00F735EB" w:rsidRDefault="004123A2" w:rsidP="004123A2">
      <w:pPr>
        <w:pStyle w:val="Default"/>
        <w:jc w:val="both"/>
      </w:pPr>
      <w:r w:rsidRPr="00F735EB">
        <w:t xml:space="preserve">El Monto Imponible del total de las obras imprevistas </w:t>
      </w:r>
      <w:r w:rsidR="004951D6">
        <w:t>será el</w:t>
      </w:r>
      <w:r w:rsidR="00D57F3E" w:rsidRPr="00F735EB">
        <w:t xml:space="preserve"> establecido en la </w:t>
      </w:r>
      <w:r w:rsidR="00D57F3E" w:rsidRPr="00F735EB">
        <w:rPr>
          <w:i/>
        </w:rPr>
        <w:t>Sección 2, Datos del Llamado</w:t>
      </w:r>
      <w:r w:rsidRPr="00F735EB">
        <w:t xml:space="preserve">. </w:t>
      </w:r>
    </w:p>
    <w:p w:rsidR="00AF344F" w:rsidRPr="00F735EB" w:rsidRDefault="00AF344F" w:rsidP="004123A2">
      <w:pPr>
        <w:pStyle w:val="Default"/>
        <w:jc w:val="both"/>
      </w:pPr>
    </w:p>
    <w:p w:rsidR="00AF344F" w:rsidRPr="00F735EB" w:rsidRDefault="004123A2" w:rsidP="004123A2">
      <w:pPr>
        <w:pStyle w:val="Default"/>
        <w:jc w:val="both"/>
      </w:pPr>
      <w:r w:rsidRPr="00F735EB">
        <w:t>Superado el monto imponible acordado, serán de cargo del Contratista los pagos al BPS, y a esos efectos el Contratante retendrá los importes que correspondan de los respectivos Certificados, o de las garantías constituidas.</w:t>
      </w:r>
    </w:p>
    <w:p w:rsidR="004123A2" w:rsidRPr="00F735EB" w:rsidRDefault="004123A2" w:rsidP="004123A2">
      <w:pPr>
        <w:pStyle w:val="Default"/>
        <w:jc w:val="both"/>
      </w:pPr>
      <w:r w:rsidRPr="00F735EB">
        <w:t xml:space="preserve"> </w:t>
      </w:r>
    </w:p>
    <w:p w:rsidR="004123A2" w:rsidRPr="00F735EB" w:rsidRDefault="004123A2" w:rsidP="004123A2">
      <w:pPr>
        <w:pStyle w:val="Default"/>
        <w:jc w:val="both"/>
      </w:pPr>
      <w:r w:rsidRPr="00F735EB">
        <w:t xml:space="preserve">El Contratante abonará mensualmente los correspondientes aportes sociales, sobre la base de las nóminas de jornales que presentará el Contratista todos los meses, verificadas y aprobadas </w:t>
      </w:r>
      <w:r w:rsidR="00F735EB" w:rsidRPr="00F735EB">
        <w:t>por la Supervisión de Obras.</w:t>
      </w:r>
    </w:p>
    <w:p w:rsidR="004123A2" w:rsidRPr="00F735EB" w:rsidRDefault="004123A2" w:rsidP="004123A2">
      <w:pPr>
        <w:pStyle w:val="Default"/>
        <w:jc w:val="both"/>
      </w:pPr>
    </w:p>
    <w:p w:rsidR="004123A2" w:rsidRPr="00F735EB" w:rsidRDefault="004123A2" w:rsidP="004123A2">
      <w:pPr>
        <w:pStyle w:val="Default"/>
        <w:jc w:val="both"/>
      </w:pPr>
      <w:r w:rsidRPr="00F735EB">
        <w:rPr>
          <w:b/>
          <w:bCs/>
        </w:rPr>
        <w:t xml:space="preserve">El Contratista se compromete a presentar esas nóminas al </w:t>
      </w:r>
      <w:r w:rsidR="00F735EB" w:rsidRPr="00F735EB">
        <w:rPr>
          <w:b/>
          <w:bCs/>
        </w:rPr>
        <w:t>Contratante a más tardar 5 (cinco</w:t>
      </w:r>
      <w:r w:rsidRPr="00F735EB">
        <w:rPr>
          <w:b/>
          <w:bCs/>
        </w:rPr>
        <w:t>) días hábiles antes de la fecha tope de su presentación al BPS</w:t>
      </w:r>
      <w:r w:rsidRPr="00F735EB">
        <w:t xml:space="preserve">. </w:t>
      </w:r>
    </w:p>
    <w:p w:rsidR="00AF344F" w:rsidRPr="00F735EB" w:rsidRDefault="00AF344F" w:rsidP="004123A2">
      <w:pPr>
        <w:pStyle w:val="Default"/>
        <w:jc w:val="both"/>
      </w:pPr>
    </w:p>
    <w:p w:rsidR="004123A2" w:rsidRPr="00F735EB" w:rsidRDefault="004123A2" w:rsidP="004123A2">
      <w:pPr>
        <w:pStyle w:val="Default"/>
        <w:jc w:val="both"/>
      </w:pPr>
      <w:r w:rsidRPr="00F735EB">
        <w:t xml:space="preserve">Si no las presentara o lo hiciese más tarde de lo indicado, serán de su cargo todos los aportes, gastos, intereses, multas y recargos que se generen por tal motivo, para lo cual autoriza desde ya al Contratante a retener los importes de los respectivos Certificados, o de las garantías constituidas. </w:t>
      </w:r>
    </w:p>
    <w:p w:rsidR="00AF344F" w:rsidRPr="00F735EB" w:rsidRDefault="00AF344F" w:rsidP="004123A2">
      <w:pPr>
        <w:pStyle w:val="Default"/>
        <w:jc w:val="both"/>
      </w:pPr>
    </w:p>
    <w:p w:rsidR="004123A2" w:rsidRPr="00F735EB" w:rsidRDefault="004123A2" w:rsidP="004123A2">
      <w:pPr>
        <w:pStyle w:val="Default"/>
        <w:jc w:val="both"/>
      </w:pPr>
      <w:r w:rsidRPr="00F735EB">
        <w:lastRenderedPageBreak/>
        <w:t xml:space="preserve">En caso de que el Contratista omitiera presentar la nómina en el plazo fijado, el Contratante queda facultado a presentarla directamente ante el BPS, con los datos de que disponga. Ello no eximirá al Contratista de sus obligaciones, del pago de los aportes correctos, gastos, intereses, multas, recargos, sanciones, y daños y perjuicios que origine al Contratante, el que a partir del cuarto incumplimiento podrá rescindir el Contrato por causa imputable al Contratista, sin generar a éste derecho a reclamación, indemnización o reintegro alguno. </w:t>
      </w:r>
    </w:p>
    <w:p w:rsidR="00AF344F" w:rsidRPr="00F735EB" w:rsidRDefault="00AF344F" w:rsidP="004123A2">
      <w:pPr>
        <w:pStyle w:val="Default"/>
        <w:jc w:val="both"/>
      </w:pPr>
    </w:p>
    <w:p w:rsidR="004123A2" w:rsidRPr="008F374F" w:rsidRDefault="004123A2" w:rsidP="004123A2">
      <w:pPr>
        <w:pStyle w:val="Default"/>
        <w:jc w:val="both"/>
      </w:pPr>
      <w:r w:rsidRPr="00F735EB">
        <w:t xml:space="preserve">A los efectos de descontar de la partida de Monto Imponible, se tomará la suma de cada planilla mensual de declaración al BPS (contratistas y subcontratistas) de los montos generados en cada mes, más el complemento de cuota mutual </w:t>
      </w:r>
      <w:proofErr w:type="gramStart"/>
      <w:r w:rsidRPr="00F735EB">
        <w:t>dividido</w:t>
      </w:r>
      <w:proofErr w:type="gramEnd"/>
      <w:r w:rsidRPr="00F735EB">
        <w:t xml:space="preserve"> sobre la Tasa de Aporte Unificado de Construcción (BPS) para la obra, vigente a la fecha de apertura del Llamado. Esta suma será llevada a valores básicos por el cociente de jornales básicos y del mes en cuestión.</w:t>
      </w:r>
      <w:r w:rsidRPr="00876865">
        <w:rPr>
          <w:highlight w:val="yellow"/>
        </w:rPr>
        <w:t xml:space="preserve"> </w:t>
      </w:r>
    </w:p>
    <w:p w:rsidR="001859AC" w:rsidRDefault="00AF344F" w:rsidP="00C93D54">
      <w:pPr>
        <w:pStyle w:val="Ttulo3"/>
      </w:pPr>
      <w:bookmarkStart w:id="66" w:name="_Toc463602774"/>
      <w:r w:rsidRPr="00873178">
        <w:t>Moneda</w:t>
      </w:r>
      <w:bookmarkEnd w:id="66"/>
    </w:p>
    <w:p w:rsidR="004123A2" w:rsidRPr="008F374F" w:rsidRDefault="004123A2" w:rsidP="004123A2">
      <w:pPr>
        <w:pStyle w:val="Default"/>
        <w:jc w:val="both"/>
      </w:pPr>
      <w:r w:rsidRPr="008F374F">
        <w:rPr>
          <w:b/>
          <w:bCs/>
        </w:rPr>
        <w:t xml:space="preserve"> </w:t>
      </w:r>
    </w:p>
    <w:p w:rsidR="004123A2" w:rsidRPr="008F374F" w:rsidRDefault="004123A2" w:rsidP="004123A2">
      <w:pPr>
        <w:pStyle w:val="Default"/>
        <w:jc w:val="both"/>
      </w:pPr>
      <w:r w:rsidRPr="008F374F">
        <w:t xml:space="preserve">El Precio será abonado únicamente en moneda nacional, en la cuenta del Banco de la República Oriental del Uruguay (BROU) indicada por el Contratista. </w:t>
      </w:r>
    </w:p>
    <w:p w:rsidR="00AF344F" w:rsidRPr="00CA251F" w:rsidRDefault="00AF344F" w:rsidP="00CA251F">
      <w:pPr>
        <w:pStyle w:val="Default"/>
        <w:jc w:val="center"/>
      </w:pPr>
    </w:p>
    <w:p w:rsidR="006C1C20" w:rsidRPr="00873178" w:rsidRDefault="006C1C20" w:rsidP="00AD5CC3">
      <w:pPr>
        <w:pStyle w:val="Ttulo2"/>
        <w:numPr>
          <w:ilvl w:val="0"/>
          <w:numId w:val="24"/>
        </w:numPr>
        <w:jc w:val="center"/>
        <w:rPr>
          <w:color w:val="auto"/>
          <w:u w:val="single"/>
        </w:rPr>
      </w:pPr>
      <w:bookmarkStart w:id="67" w:name="_Toc463602775"/>
      <w:r w:rsidRPr="00873178">
        <w:rPr>
          <w:color w:val="auto"/>
          <w:u w:val="single"/>
        </w:rPr>
        <w:t>GARANTÍAS</w:t>
      </w:r>
      <w:bookmarkEnd w:id="67"/>
    </w:p>
    <w:p w:rsidR="006C1C20" w:rsidRPr="00876865" w:rsidRDefault="006C1C20" w:rsidP="00E94B29">
      <w:pPr>
        <w:pStyle w:val="Default"/>
        <w:jc w:val="both"/>
        <w:rPr>
          <w:b/>
          <w:bCs/>
          <w:highlight w:val="green"/>
        </w:rPr>
      </w:pPr>
    </w:p>
    <w:p w:rsidR="001859AC" w:rsidRDefault="002B6D87" w:rsidP="00C93D54">
      <w:pPr>
        <w:pStyle w:val="Ttulo3"/>
      </w:pPr>
      <w:bookmarkStart w:id="68" w:name="_Toc463602776"/>
      <w:r w:rsidRPr="00873178">
        <w:t>Garantía de Mantenimiento de Oferta</w:t>
      </w:r>
      <w:bookmarkEnd w:id="68"/>
    </w:p>
    <w:p w:rsidR="002B6D87" w:rsidRPr="00876865" w:rsidRDefault="002B6D87" w:rsidP="00E94B29">
      <w:pPr>
        <w:pStyle w:val="Default"/>
        <w:jc w:val="both"/>
        <w:rPr>
          <w:b/>
          <w:bCs/>
        </w:rPr>
      </w:pPr>
    </w:p>
    <w:p w:rsidR="002B6D87" w:rsidRPr="00876865" w:rsidRDefault="002B6D87" w:rsidP="00E94B29">
      <w:pPr>
        <w:pStyle w:val="Default"/>
        <w:jc w:val="both"/>
        <w:rPr>
          <w:bCs/>
        </w:rPr>
      </w:pPr>
      <w:r w:rsidRPr="00876865">
        <w:rPr>
          <w:bCs/>
        </w:rPr>
        <w:t>La Garantía de Mantenimiento de Ofe</w:t>
      </w:r>
      <w:r w:rsidR="00636D86" w:rsidRPr="00876865">
        <w:rPr>
          <w:bCs/>
        </w:rPr>
        <w:t xml:space="preserve">rta se regirá por </w:t>
      </w:r>
      <w:r w:rsidRPr="00876865">
        <w:rPr>
          <w:bCs/>
        </w:rPr>
        <w:t xml:space="preserve">lo previsto en la cláusula </w:t>
      </w:r>
      <w:r w:rsidR="00044A84">
        <w:rPr>
          <w:bCs/>
        </w:rPr>
        <w:t>22</w:t>
      </w:r>
      <w:r w:rsidR="0020561F" w:rsidRPr="00876865">
        <w:rPr>
          <w:bCs/>
        </w:rPr>
        <w:t xml:space="preserve"> de la presente Sección</w:t>
      </w:r>
      <w:r w:rsidRPr="00876865">
        <w:rPr>
          <w:bCs/>
        </w:rPr>
        <w:t>.</w:t>
      </w:r>
    </w:p>
    <w:p w:rsidR="001859AC" w:rsidRDefault="007603C6" w:rsidP="00C93D54">
      <w:pPr>
        <w:pStyle w:val="Ttulo3"/>
      </w:pPr>
      <w:bookmarkStart w:id="69" w:name="_Toc463602777"/>
      <w:r w:rsidRPr="00873178">
        <w:t>Garantía de Fiel Cumplimiento de Contrato</w:t>
      </w:r>
      <w:bookmarkEnd w:id="69"/>
    </w:p>
    <w:p w:rsidR="007603C6" w:rsidRPr="00876865" w:rsidRDefault="007603C6" w:rsidP="00E94B29">
      <w:pPr>
        <w:pStyle w:val="Default"/>
        <w:jc w:val="both"/>
      </w:pPr>
    </w:p>
    <w:p w:rsidR="00D11A05" w:rsidRPr="00876865" w:rsidRDefault="00E94B29" w:rsidP="00E94B29">
      <w:pPr>
        <w:pStyle w:val="Default"/>
        <w:jc w:val="both"/>
      </w:pPr>
      <w:r w:rsidRPr="00876865">
        <w:t xml:space="preserve">La empresa </w:t>
      </w:r>
      <w:r w:rsidR="007603C6" w:rsidRPr="00876865">
        <w:t>Adjudicatari</w:t>
      </w:r>
      <w:r w:rsidRPr="00876865">
        <w:t>a deberá presentar dentro</w:t>
      </w:r>
      <w:r w:rsidR="007603C6" w:rsidRPr="00876865">
        <w:t xml:space="preserve"> del plazo que le fije el Contrata</w:t>
      </w:r>
      <w:r w:rsidRPr="00876865">
        <w:t>nte y previo a</w:t>
      </w:r>
      <w:r w:rsidR="00743B32">
        <w:t xml:space="preserve">l perfeccionamiento </w:t>
      </w:r>
      <w:r w:rsidRPr="00876865">
        <w:t xml:space="preserve">del Contrato, y a satisfacción del </w:t>
      </w:r>
      <w:r w:rsidR="007603C6" w:rsidRPr="00876865">
        <w:t>este último</w:t>
      </w:r>
      <w:r w:rsidRPr="00876865">
        <w:t>, una Garantía de Fiel Cumplimiento del Co</w:t>
      </w:r>
      <w:r w:rsidR="007603C6" w:rsidRPr="00876865">
        <w:t xml:space="preserve">ntrato por el </w:t>
      </w:r>
      <w:r w:rsidRPr="00876865">
        <w:t>5%</w:t>
      </w:r>
      <w:r w:rsidR="007603C6" w:rsidRPr="00876865">
        <w:t xml:space="preserve"> (cinco por ciento</w:t>
      </w:r>
      <w:r w:rsidRPr="00876865">
        <w:t xml:space="preserve">) del valor de lo adjudicado, impuestos </w:t>
      </w:r>
      <w:r w:rsidR="009A38B7">
        <w:t xml:space="preserve">y leyes sociales </w:t>
      </w:r>
      <w:r w:rsidRPr="00876865">
        <w:t xml:space="preserve">incluidos. </w:t>
      </w:r>
    </w:p>
    <w:p w:rsidR="00D11A05" w:rsidRPr="00876865" w:rsidRDefault="00D11A05" w:rsidP="00E94B29">
      <w:pPr>
        <w:pStyle w:val="Default"/>
        <w:jc w:val="both"/>
      </w:pPr>
    </w:p>
    <w:p w:rsidR="00E94B29" w:rsidRPr="00876865" w:rsidRDefault="00D11A05" w:rsidP="00D11A05">
      <w:pPr>
        <w:pStyle w:val="Default"/>
        <w:jc w:val="both"/>
      </w:pPr>
      <w:r w:rsidRPr="00876865">
        <w:t>Esa Garantía se podrá constituir en más de una de las</w:t>
      </w:r>
      <w:r w:rsidR="00E94B29" w:rsidRPr="00876865">
        <w:t xml:space="preserve"> </w:t>
      </w:r>
      <w:r w:rsidRPr="00876865">
        <w:t>modalidades</w:t>
      </w:r>
      <w:r w:rsidR="00E94B29" w:rsidRPr="00876865">
        <w:t xml:space="preserve"> prevista</w:t>
      </w:r>
      <w:r w:rsidRPr="00876865">
        <w:t>s</w:t>
      </w:r>
      <w:r w:rsidR="00E94B29" w:rsidRPr="00876865">
        <w:t xml:space="preserve"> en la cláusula </w:t>
      </w:r>
      <w:r w:rsidR="00044A84">
        <w:t>22</w:t>
      </w:r>
      <w:r w:rsidR="007603C6" w:rsidRPr="00876865">
        <w:t xml:space="preserve"> de la presente Sección</w:t>
      </w:r>
      <w:r w:rsidR="00E94B29" w:rsidRPr="00876865">
        <w:t xml:space="preserve">, siempre que estén </w:t>
      </w:r>
      <w:r w:rsidR="00C75D56" w:rsidRPr="00876865">
        <w:t>emitidas a nombre del Adjudicatario</w:t>
      </w:r>
      <w:r w:rsidR="00E94B29" w:rsidRPr="00876865">
        <w:t xml:space="preserve"> y </w:t>
      </w:r>
      <w:r w:rsidR="00E94B29" w:rsidRPr="00876865">
        <w:rPr>
          <w:bCs/>
        </w:rPr>
        <w:t>a la orden de</w:t>
      </w:r>
      <w:r w:rsidRPr="00876865">
        <w:rPr>
          <w:bCs/>
        </w:rPr>
        <w:t xml:space="preserve"> quien se indique en la </w:t>
      </w:r>
      <w:r w:rsidRPr="00876865">
        <w:rPr>
          <w:bCs/>
          <w:i/>
        </w:rPr>
        <w:t>Sección 2, Datos del Llamado</w:t>
      </w:r>
      <w:r w:rsidR="00E94B29" w:rsidRPr="00876865">
        <w:rPr>
          <w:b/>
          <w:bCs/>
        </w:rPr>
        <w:t xml:space="preserve"> </w:t>
      </w:r>
      <w:r w:rsidR="00E94B29" w:rsidRPr="00876865">
        <w:t xml:space="preserve">como beneficiario. </w:t>
      </w:r>
    </w:p>
    <w:p w:rsidR="000F76D2" w:rsidRPr="00876865" w:rsidRDefault="000F76D2" w:rsidP="00D11A05">
      <w:pPr>
        <w:pStyle w:val="Default"/>
        <w:jc w:val="both"/>
      </w:pPr>
    </w:p>
    <w:p w:rsidR="00E94B29" w:rsidRDefault="00E94B29" w:rsidP="00E94B29">
      <w:pPr>
        <w:pStyle w:val="Default"/>
        <w:jc w:val="both"/>
      </w:pPr>
      <w:r w:rsidRPr="00876865">
        <w:t xml:space="preserve">Si se le </w:t>
      </w:r>
      <w:r w:rsidR="00EA4B4B">
        <w:t xml:space="preserve">fueran adjudicando al </w:t>
      </w:r>
      <w:r w:rsidRPr="00876865">
        <w:t xml:space="preserve">Contratista ampliaciones de obra, deberá constituir y presentar, previo a la suscripción de la modificación contractual pertinente, la correspondiente Garantía de Fiel Cumplimiento del Contrato por la ampliación. </w:t>
      </w:r>
    </w:p>
    <w:p w:rsidR="00936747" w:rsidRDefault="00936747" w:rsidP="00E94B29">
      <w:pPr>
        <w:pStyle w:val="Default"/>
        <w:jc w:val="both"/>
      </w:pPr>
    </w:p>
    <w:p w:rsidR="00936747" w:rsidRPr="00876865" w:rsidRDefault="00936747" w:rsidP="00E94B29">
      <w:pPr>
        <w:pStyle w:val="Default"/>
        <w:jc w:val="both"/>
      </w:pPr>
      <w:r w:rsidRPr="00936747">
        <w:rPr>
          <w:lang w:val="es-ES"/>
        </w:rPr>
        <w:t>Si d</w:t>
      </w:r>
      <w:r>
        <w:rPr>
          <w:lang w:val="es-ES"/>
        </w:rPr>
        <w:t>urante la ejecución de la obra</w:t>
      </w:r>
      <w:r w:rsidRPr="00936747">
        <w:rPr>
          <w:lang w:val="es-ES"/>
        </w:rPr>
        <w:t xml:space="preserve"> se apreciaran errores constructivos aparentes u ocultos, actuales o eventuales, el Contratante podrá requerir al Contratista que presente ampliación de la garantía de cumplimiento, o efectuar retenciones sobre el Refuerzo de Garantía, hasta el monto que entienda justificado para el caso de configurarse como cierta la eventualidad del defecto o error, y los daños y perjuicios consiguientes.</w:t>
      </w:r>
    </w:p>
    <w:p w:rsidR="0022682C" w:rsidRPr="00876865" w:rsidRDefault="0022682C" w:rsidP="00E94B29">
      <w:pPr>
        <w:pStyle w:val="Default"/>
        <w:jc w:val="both"/>
      </w:pPr>
    </w:p>
    <w:p w:rsidR="00E94B29" w:rsidRDefault="00FA74BF" w:rsidP="00C27DE1">
      <w:pPr>
        <w:pStyle w:val="Default"/>
        <w:jc w:val="both"/>
      </w:pPr>
      <w:r w:rsidRPr="00876865">
        <w:t>El Contratante liberará la Garantía de Fiel Cumplimiento del Contrato, o el importe que corresponda devolver, sin reajuste alguno, después de la Recepción Definitiva sin reservas de toda la Obra Objeto del mismo, y sus ampliaciones</w:t>
      </w:r>
      <w:r w:rsidR="00C27DE1">
        <w:t xml:space="preserve">, de acuerdo a lo establecido en </w:t>
      </w:r>
      <w:r w:rsidR="00B8434F" w:rsidRPr="00876865">
        <w:t xml:space="preserve">la </w:t>
      </w:r>
      <w:r w:rsidR="00B8434F" w:rsidRPr="00876865">
        <w:rPr>
          <w:i/>
        </w:rPr>
        <w:t>Sección 2, Datos del Llamado</w:t>
      </w:r>
      <w:r w:rsidR="003A43B1">
        <w:rPr>
          <w:i/>
        </w:rPr>
        <w:t>.</w:t>
      </w:r>
      <w:r w:rsidRPr="00876865">
        <w:t xml:space="preserve"> </w:t>
      </w:r>
      <w:r w:rsidR="00BA4377" w:rsidRPr="00876865">
        <w:t xml:space="preserve"> </w:t>
      </w:r>
      <w:r w:rsidRPr="00876865">
        <w:t xml:space="preserve"> </w:t>
      </w:r>
    </w:p>
    <w:p w:rsidR="006E40E7" w:rsidRDefault="006E40E7" w:rsidP="00C27DE1">
      <w:pPr>
        <w:pStyle w:val="Default"/>
        <w:jc w:val="both"/>
      </w:pPr>
      <w:r w:rsidRPr="00876865">
        <w:t xml:space="preserve">El Contratante </w:t>
      </w:r>
      <w:r>
        <w:t>podrá liberar en forma anticipada la Garantía,</w:t>
      </w:r>
      <w:r w:rsidRPr="00876865">
        <w:t xml:space="preserve"> o </w:t>
      </w:r>
      <w:r>
        <w:t>d</w:t>
      </w:r>
      <w:r w:rsidRPr="00876865">
        <w:t xml:space="preserve">el importe que corresponda devolver, </w:t>
      </w:r>
      <w:r>
        <w:t xml:space="preserve">en el porcentaje establecido en </w:t>
      </w:r>
      <w:r w:rsidRPr="00876865">
        <w:t xml:space="preserve">la </w:t>
      </w:r>
      <w:r w:rsidRPr="00876865">
        <w:rPr>
          <w:i/>
        </w:rPr>
        <w:t>Sección 2, Datos del Llamado</w:t>
      </w:r>
      <w:r>
        <w:t xml:space="preserve">, cuando la Recepción Definitiva no pueda otorgarse por causas no imputables al Contratista. </w:t>
      </w:r>
    </w:p>
    <w:p w:rsidR="00DD6E9F" w:rsidRDefault="00DD6E9F" w:rsidP="00C27DE1">
      <w:pPr>
        <w:pStyle w:val="Default"/>
        <w:jc w:val="both"/>
      </w:pPr>
    </w:p>
    <w:p w:rsidR="00E94B29" w:rsidRPr="00873178" w:rsidRDefault="0020561F" w:rsidP="00C93D54">
      <w:pPr>
        <w:pStyle w:val="Ttulo3"/>
      </w:pPr>
      <w:bookmarkStart w:id="70" w:name="_Toc463602778"/>
      <w:r w:rsidRPr="00873178">
        <w:t>Garantía de Anticipos Financieros y de Acopios</w:t>
      </w:r>
      <w:bookmarkEnd w:id="70"/>
    </w:p>
    <w:p w:rsidR="00E94B29" w:rsidRPr="00876865" w:rsidRDefault="00E94B29" w:rsidP="00E94B29">
      <w:pPr>
        <w:pStyle w:val="Default"/>
        <w:jc w:val="both"/>
      </w:pPr>
    </w:p>
    <w:p w:rsidR="00E94B29" w:rsidRPr="00876865" w:rsidRDefault="00E94B29" w:rsidP="00E94B29">
      <w:pPr>
        <w:pStyle w:val="Default"/>
        <w:jc w:val="both"/>
      </w:pPr>
      <w:r w:rsidRPr="00876865">
        <w:t>Si el Contratante otorgara anti</w:t>
      </w:r>
      <w:r w:rsidR="00745110">
        <w:t>cipos financieros y/o acopios al Contratista, éste</w:t>
      </w:r>
      <w:r w:rsidRPr="00876865">
        <w:t xml:space="preserve"> constituirá y entregará las correspondientes garantías, como condición previa al pago del Anticipo Financiero y/o del Certificado de Acopio. </w:t>
      </w:r>
    </w:p>
    <w:p w:rsidR="0053073D" w:rsidRPr="00876865" w:rsidRDefault="0053073D" w:rsidP="00E94B29">
      <w:pPr>
        <w:pStyle w:val="Default"/>
        <w:jc w:val="both"/>
      </w:pPr>
    </w:p>
    <w:p w:rsidR="00E94B29" w:rsidRPr="00876865" w:rsidRDefault="00E94B29" w:rsidP="00E94B29">
      <w:pPr>
        <w:pStyle w:val="Default"/>
        <w:jc w:val="both"/>
      </w:pPr>
      <w:r w:rsidRPr="00876865">
        <w:t>La garan</w:t>
      </w:r>
      <w:r w:rsidR="0053073D" w:rsidRPr="00876865">
        <w:t xml:space="preserve">tía cubrirá el </w:t>
      </w:r>
      <w:r w:rsidRPr="00876865">
        <w:t>100%</w:t>
      </w:r>
      <w:r w:rsidR="0053073D" w:rsidRPr="00876865">
        <w:t xml:space="preserve"> (cien por ciento</w:t>
      </w:r>
      <w:r w:rsidRPr="00876865">
        <w:t>) del monto del Anticipo y/o del Acopio oto</w:t>
      </w:r>
      <w:r w:rsidR="0053073D" w:rsidRPr="00876865">
        <w:t>rgado, a satisfacción del Contrata</w:t>
      </w:r>
      <w:r w:rsidRPr="00876865">
        <w:t xml:space="preserve">nte, y podrá adoptar cualquiera de las formas establecidas en la cláusula </w:t>
      </w:r>
      <w:r w:rsidR="00B36ABF">
        <w:t>22</w:t>
      </w:r>
      <w:r w:rsidR="0020561F" w:rsidRPr="00876865">
        <w:t xml:space="preserve"> de la presente Sección</w:t>
      </w:r>
      <w:r w:rsidRPr="00876865">
        <w:t xml:space="preserve">. </w:t>
      </w:r>
    </w:p>
    <w:p w:rsidR="0020561F" w:rsidRPr="00876865" w:rsidRDefault="0020561F" w:rsidP="00E94B29">
      <w:pPr>
        <w:pStyle w:val="Default"/>
        <w:jc w:val="both"/>
      </w:pPr>
    </w:p>
    <w:p w:rsidR="00E94B29" w:rsidRDefault="00E94B29" w:rsidP="00873178">
      <w:pPr>
        <w:pStyle w:val="Default"/>
        <w:jc w:val="both"/>
      </w:pPr>
      <w:r w:rsidRPr="00876865">
        <w:t>El monto de estas garantías se reducirá en forma automática, en la</w:t>
      </w:r>
      <w:r w:rsidR="00144794">
        <w:t xml:space="preserve"> misma proporción que el</w:t>
      </w:r>
      <w:r w:rsidRPr="00876865">
        <w:t xml:space="preserve"> Contratista amortice el anticipo financiero y/o </w:t>
      </w:r>
      <w:proofErr w:type="spellStart"/>
      <w:r w:rsidRPr="00876865">
        <w:t>desacopie</w:t>
      </w:r>
      <w:proofErr w:type="spellEnd"/>
      <w:r w:rsidRPr="00876865">
        <w:t xml:space="preserve"> los materiales acopiados. </w:t>
      </w:r>
    </w:p>
    <w:p w:rsidR="00DD6E9F" w:rsidRPr="00876865" w:rsidRDefault="00DD6E9F" w:rsidP="00873178">
      <w:pPr>
        <w:pStyle w:val="Default"/>
        <w:jc w:val="both"/>
      </w:pPr>
    </w:p>
    <w:p w:rsidR="00E94B29" w:rsidRPr="00873178" w:rsidRDefault="00BE7916" w:rsidP="00C93D54">
      <w:pPr>
        <w:pStyle w:val="Ttulo3"/>
      </w:pPr>
      <w:bookmarkStart w:id="71" w:name="_Toc463602779"/>
      <w:r w:rsidRPr="00873178">
        <w:t>Refuerzo de Garantía</w:t>
      </w:r>
      <w:bookmarkEnd w:id="71"/>
      <w:r w:rsidRPr="00873178">
        <w:t xml:space="preserve"> </w:t>
      </w:r>
    </w:p>
    <w:p w:rsidR="0020561F" w:rsidRPr="00876865" w:rsidRDefault="0020561F" w:rsidP="00E94B29">
      <w:pPr>
        <w:pStyle w:val="Default"/>
        <w:jc w:val="both"/>
      </w:pPr>
    </w:p>
    <w:p w:rsidR="00E94B29" w:rsidRPr="00876865" w:rsidRDefault="00E94B29" w:rsidP="00E94B29">
      <w:pPr>
        <w:pStyle w:val="Default"/>
        <w:jc w:val="both"/>
      </w:pPr>
      <w:r w:rsidRPr="00876865">
        <w:t xml:space="preserve">Además de la Garantía de Fiel Cumplimiento del Contrato, el Contratante retendrá en concepto de Refuerzo de Garantía de buena ejecución, el </w:t>
      </w:r>
      <w:r w:rsidR="00BE7916" w:rsidRPr="00876865">
        <w:t>2% (dos por ciento</w:t>
      </w:r>
      <w:r w:rsidRPr="00876865">
        <w:t>) sobre los montos de todas las liquidaciones mensuales por trabajos y obras realizadas y aceptadas por la Supervisión de Obras</w:t>
      </w:r>
      <w:r w:rsidR="004A5EBC">
        <w:t xml:space="preserve">, sin </w:t>
      </w:r>
      <w:r w:rsidR="009A38B7">
        <w:t>i</w:t>
      </w:r>
      <w:r w:rsidR="004A5EBC">
        <w:t>mpuestos</w:t>
      </w:r>
      <w:r w:rsidRPr="00876865">
        <w:t xml:space="preserve">. </w:t>
      </w:r>
    </w:p>
    <w:p w:rsidR="00BE7916" w:rsidRPr="00876865" w:rsidRDefault="00BE7916" w:rsidP="00E94B29">
      <w:pPr>
        <w:pStyle w:val="Default"/>
        <w:jc w:val="both"/>
      </w:pPr>
    </w:p>
    <w:p w:rsidR="00F80E1C" w:rsidRPr="00876865" w:rsidRDefault="00E94B29" w:rsidP="00E94B29">
      <w:pPr>
        <w:pStyle w:val="Default"/>
        <w:jc w:val="both"/>
      </w:pPr>
      <w:r w:rsidRPr="00876865">
        <w:t xml:space="preserve">Dicha retención se practicará en todos los </w:t>
      </w:r>
      <w:r w:rsidR="00F80E1C" w:rsidRPr="00876865">
        <w:t>pagos que se le efectúen al Contratista.</w:t>
      </w:r>
    </w:p>
    <w:p w:rsidR="00BE7916" w:rsidRPr="00876865" w:rsidRDefault="00BE7916" w:rsidP="00E94B29">
      <w:pPr>
        <w:pStyle w:val="Default"/>
        <w:jc w:val="both"/>
      </w:pPr>
    </w:p>
    <w:p w:rsidR="00E94B29" w:rsidRPr="00876865" w:rsidRDefault="00E94B29" w:rsidP="00E94B29">
      <w:pPr>
        <w:pStyle w:val="Default"/>
        <w:jc w:val="both"/>
      </w:pPr>
      <w:r w:rsidRPr="00876865">
        <w:t>El Contratante también podrá disponer de los montos retenidos en concepto de Refuerzo de Garantía para encomendar a terceros, a través de la Supervisión de Obras, la ejecución de trabajos y adquisición de suministros por cuenta y cargo del Contratista</w:t>
      </w:r>
      <w:r w:rsidR="003C42CB" w:rsidRPr="00876865">
        <w:t xml:space="preserve"> adjudicatario</w:t>
      </w:r>
      <w:r w:rsidRPr="00876865">
        <w:t xml:space="preserve">, que la Supervisión de Obras le solicitara por Orden de Servicio o Actas de Operaciones Previas, o de Recepción Provisoria o Definitiva, totales o parciales,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 </w:t>
      </w:r>
    </w:p>
    <w:p w:rsidR="00BE7916" w:rsidRPr="00876865" w:rsidRDefault="00BE7916" w:rsidP="00E94B29">
      <w:pPr>
        <w:pStyle w:val="Default"/>
        <w:jc w:val="both"/>
      </w:pPr>
    </w:p>
    <w:p w:rsidR="006E40E7" w:rsidRDefault="00E94B29" w:rsidP="00E94B29">
      <w:pPr>
        <w:pStyle w:val="Default"/>
        <w:jc w:val="both"/>
      </w:pPr>
      <w:r w:rsidRPr="00876865">
        <w:t>El Refuerzo de Garantía del Contrato, o su saldo, sin reajuste alguno, será liberado íntegramente, después de la Recepción Definitiva de la Obra Objeto del mismo, y sus ampliaciones.</w:t>
      </w:r>
    </w:p>
    <w:p w:rsidR="006E40E7" w:rsidRDefault="006E40E7" w:rsidP="006E40E7">
      <w:pPr>
        <w:pStyle w:val="Default"/>
        <w:jc w:val="both"/>
      </w:pPr>
      <w:r w:rsidRPr="00876865">
        <w:t xml:space="preserve">El Contratante </w:t>
      </w:r>
      <w:r>
        <w:t>podrá liberar en forma anticipada el Refuerzo de Garantía,</w:t>
      </w:r>
      <w:r w:rsidRPr="00876865">
        <w:t xml:space="preserve"> o </w:t>
      </w:r>
      <w:r>
        <w:t>d</w:t>
      </w:r>
      <w:r w:rsidRPr="00876865">
        <w:t xml:space="preserve">el importe que corresponda devolver, </w:t>
      </w:r>
      <w:r>
        <w:t xml:space="preserve">en el porcentaje establecido en </w:t>
      </w:r>
      <w:r w:rsidRPr="00876865">
        <w:t xml:space="preserve">la </w:t>
      </w:r>
      <w:r w:rsidRPr="00876865">
        <w:rPr>
          <w:i/>
        </w:rPr>
        <w:t xml:space="preserve">Sección 2, Datos del </w:t>
      </w:r>
      <w:r w:rsidRPr="00876865">
        <w:rPr>
          <w:i/>
        </w:rPr>
        <w:lastRenderedPageBreak/>
        <w:t>Llamado</w:t>
      </w:r>
      <w:r>
        <w:t xml:space="preserve">, cuando la Recepción Definitiva no pueda otorgarse por causas no imputables al Contratista. </w:t>
      </w:r>
    </w:p>
    <w:p w:rsidR="00E94B29" w:rsidRPr="00876865" w:rsidRDefault="00E94B29" w:rsidP="00E94B29">
      <w:pPr>
        <w:pStyle w:val="Default"/>
        <w:jc w:val="both"/>
      </w:pPr>
      <w:r w:rsidRPr="00876865">
        <w:t xml:space="preserve"> </w:t>
      </w:r>
    </w:p>
    <w:p w:rsidR="00E94B29" w:rsidRPr="00321958" w:rsidRDefault="00132E05" w:rsidP="00C93D54">
      <w:pPr>
        <w:pStyle w:val="Ttulo3"/>
      </w:pPr>
      <w:bookmarkStart w:id="72" w:name="_Toc463602780"/>
      <w:r w:rsidRPr="00321958">
        <w:t>Mantenimiento del Monto de las Garantías</w:t>
      </w:r>
      <w:bookmarkEnd w:id="72"/>
    </w:p>
    <w:p w:rsidR="00BE7916" w:rsidRPr="00876865" w:rsidRDefault="00BE7916" w:rsidP="00E94B29">
      <w:pPr>
        <w:pStyle w:val="Default"/>
        <w:jc w:val="both"/>
      </w:pPr>
    </w:p>
    <w:p w:rsidR="00E94B29" w:rsidRPr="00876865" w:rsidRDefault="00E94B29" w:rsidP="00E94B29">
      <w:pPr>
        <w:pStyle w:val="Default"/>
        <w:jc w:val="both"/>
      </w:pPr>
      <w:r w:rsidRPr="00876865">
        <w:t>El monto de las Garantías constituidas debe mantenerse en todo momento, salvo que el Contratante devuelva alguna cantidad o todo su importe, en aplicación de disposicion</w:t>
      </w:r>
      <w:r w:rsidR="005B5846" w:rsidRPr="00876865">
        <w:t>es de los Documentos del Llamado</w:t>
      </w:r>
      <w:r w:rsidRPr="00876865">
        <w:t xml:space="preserve">. </w:t>
      </w:r>
    </w:p>
    <w:p w:rsidR="00BE7916" w:rsidRPr="00876865" w:rsidRDefault="00BE7916" w:rsidP="00E94B29">
      <w:pPr>
        <w:pStyle w:val="Default"/>
        <w:jc w:val="both"/>
      </w:pPr>
    </w:p>
    <w:p w:rsidR="00E94B29" w:rsidRPr="00876865" w:rsidRDefault="00E94B29" w:rsidP="00031CAB">
      <w:pPr>
        <w:pStyle w:val="Default"/>
        <w:jc w:val="both"/>
      </w:pPr>
      <w:r w:rsidRPr="00876865">
        <w:t xml:space="preserve">Las sumas que se deduzcan de las mismas por cualquier concepto, determinarán que de inmediato el Oferente o Contratista </w:t>
      </w:r>
      <w:r w:rsidR="005B5846" w:rsidRPr="00876865">
        <w:t xml:space="preserve">adjudicatario </w:t>
      </w:r>
      <w:r w:rsidRPr="00876865">
        <w:t xml:space="preserve">deba proceder a completar su monto en el plazo que le fije el Contratante, bajo apercibimiento de rechazarse su Oferta, o rescindirse el Contrato </w:t>
      </w:r>
      <w:r w:rsidR="00126AAE">
        <w:t xml:space="preserve">perfeccionado </w:t>
      </w:r>
      <w:r w:rsidRPr="00876865">
        <w:t>en su caso, con pérdida de las garantías constituidas y sin generar derecho a reclamación, indemnización ni reintegro alguno al omiso</w:t>
      </w:r>
      <w:r w:rsidR="005B5846" w:rsidRPr="00876865">
        <w:t>.</w:t>
      </w:r>
      <w:r w:rsidRPr="00876865">
        <w:t xml:space="preserve"> </w:t>
      </w:r>
    </w:p>
    <w:sectPr w:rsidR="00E94B29" w:rsidRPr="00876865" w:rsidSect="00FA3E0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543" w:rsidRDefault="00765543" w:rsidP="005D4505">
      <w:pPr>
        <w:spacing w:after="0" w:line="240" w:lineRule="auto"/>
      </w:pPr>
      <w:r>
        <w:separator/>
      </w:r>
    </w:p>
  </w:endnote>
  <w:endnote w:type="continuationSeparator" w:id="0">
    <w:p w:rsidR="00765543" w:rsidRDefault="00765543" w:rsidP="005D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2C" w:rsidRDefault="00D61B2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F8E" w:rsidRDefault="00DD7F8E">
    <w:pPr>
      <w:pStyle w:val="Piedepgina"/>
      <w:pBdr>
        <w:bottom w:val="single" w:sz="6" w:space="1" w:color="auto"/>
      </w:pBdr>
      <w:jc w:val="right"/>
    </w:pPr>
  </w:p>
  <w:p w:rsidR="00DD7F8E" w:rsidRDefault="00DD7F8E">
    <w:pPr>
      <w:pStyle w:val="Piedepgina"/>
      <w:jc w:val="right"/>
    </w:pPr>
  </w:p>
  <w:p w:rsidR="00DD7F8E" w:rsidRDefault="003F2B8B" w:rsidP="00C25857">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DD7F8E" w:rsidRPr="00C25857">
          <w:rPr>
            <w:sz w:val="20"/>
            <w:szCs w:val="20"/>
          </w:rPr>
          <w:t xml:space="preserve">Página </w:t>
        </w:r>
        <w:r w:rsidR="007539FB" w:rsidRPr="00C25857">
          <w:rPr>
            <w:sz w:val="20"/>
            <w:szCs w:val="20"/>
          </w:rPr>
          <w:fldChar w:fldCharType="begin"/>
        </w:r>
        <w:r w:rsidR="00DD7F8E" w:rsidRPr="00C25857">
          <w:rPr>
            <w:sz w:val="20"/>
            <w:szCs w:val="20"/>
          </w:rPr>
          <w:instrText>PAGE   \* MERGEFORMAT</w:instrText>
        </w:r>
        <w:r w:rsidR="007539FB" w:rsidRPr="00C25857">
          <w:rPr>
            <w:sz w:val="20"/>
            <w:szCs w:val="20"/>
          </w:rPr>
          <w:fldChar w:fldCharType="separate"/>
        </w:r>
        <w:r w:rsidRPr="003F2B8B">
          <w:rPr>
            <w:noProof/>
            <w:sz w:val="20"/>
            <w:szCs w:val="20"/>
            <w:lang w:val="es-ES"/>
          </w:rPr>
          <w:t>1</w:t>
        </w:r>
        <w:r w:rsidR="007539FB" w:rsidRPr="00C25857">
          <w:rPr>
            <w:sz w:val="20"/>
            <w:szCs w:val="20"/>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2C" w:rsidRDefault="00D61B2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543" w:rsidRDefault="00765543" w:rsidP="005D4505">
      <w:pPr>
        <w:spacing w:after="0" w:line="240" w:lineRule="auto"/>
      </w:pPr>
      <w:r>
        <w:separator/>
      </w:r>
    </w:p>
  </w:footnote>
  <w:footnote w:type="continuationSeparator" w:id="0">
    <w:p w:rsidR="00765543" w:rsidRDefault="00765543" w:rsidP="005D45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2C" w:rsidRDefault="00D61B2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F8E" w:rsidRPr="004D3859" w:rsidRDefault="00211D03" w:rsidP="00211D03">
    <w:pPr>
      <w:pStyle w:val="Encabezado"/>
      <w:tabs>
        <w:tab w:val="left" w:pos="2955"/>
      </w:tabs>
      <w:rPr>
        <w:i/>
        <w:sz w:val="20"/>
        <w:szCs w:val="20"/>
      </w:rPr>
    </w:pPr>
    <w:r>
      <w:rPr>
        <w:i/>
        <w:sz w:val="20"/>
        <w:szCs w:val="20"/>
      </w:rPr>
      <w:tab/>
    </w:r>
    <w:r>
      <w:rPr>
        <w:i/>
        <w:sz w:val="20"/>
        <w:szCs w:val="20"/>
      </w:rPr>
      <w:tab/>
    </w:r>
    <w:r>
      <w:rPr>
        <w:i/>
        <w:sz w:val="20"/>
        <w:szCs w:val="20"/>
      </w:rPr>
      <w:tab/>
    </w:r>
    <w:r w:rsidR="00DD7F8E" w:rsidRPr="004D3859">
      <w:rPr>
        <w:i/>
        <w:sz w:val="20"/>
        <w:szCs w:val="20"/>
      </w:rPr>
      <w:t>Sección 1: Instrucciones a los Oferentes</w:t>
    </w:r>
  </w:p>
  <w:p w:rsidR="00DD7F8E" w:rsidRDefault="00DD7F8E" w:rsidP="00B808F9">
    <w:pPr>
      <w:pStyle w:val="Encabezado"/>
      <w:pBdr>
        <w:bottom w:val="single" w:sz="6" w:space="1" w:color="auto"/>
      </w:pBdr>
      <w:jc w:val="right"/>
      <w:rPr>
        <w:i/>
        <w:sz w:val="20"/>
        <w:szCs w:val="20"/>
      </w:rPr>
    </w:pPr>
    <w:r w:rsidRPr="00C25857">
      <w:rPr>
        <w:i/>
        <w:sz w:val="20"/>
        <w:szCs w:val="20"/>
      </w:rPr>
      <w:t>Llamado</w:t>
    </w:r>
    <w:r w:rsidR="00D61B2C">
      <w:rPr>
        <w:i/>
        <w:sz w:val="20"/>
        <w:szCs w:val="20"/>
      </w:rPr>
      <w:t>26</w:t>
    </w:r>
    <w:bookmarkStart w:id="0" w:name="_GoBack"/>
    <w:bookmarkEnd w:id="0"/>
    <w:r w:rsidR="0050116A">
      <w:rPr>
        <w:i/>
        <w:sz w:val="20"/>
        <w:szCs w:val="20"/>
      </w:rPr>
      <w:t>/201</w:t>
    </w:r>
    <w:r w:rsidR="000A4C9B">
      <w:rPr>
        <w:i/>
        <w:sz w:val="20"/>
        <w:szCs w:val="20"/>
      </w:rPr>
      <w:t>9</w:t>
    </w:r>
    <w:r>
      <w:rPr>
        <w:i/>
        <w:sz w:val="20"/>
        <w:szCs w:val="20"/>
      </w:rPr>
      <w:t xml:space="preserve"> – </w:t>
    </w:r>
    <w:r w:rsidR="00D7094C">
      <w:rPr>
        <w:i/>
        <w:sz w:val="20"/>
        <w:szCs w:val="20"/>
      </w:rPr>
      <w:t xml:space="preserve">Fideicomiso </w:t>
    </w:r>
    <w:r w:rsidR="0050116A">
      <w:rPr>
        <w:i/>
        <w:sz w:val="20"/>
        <w:szCs w:val="20"/>
      </w:rPr>
      <w:t>ANEP</w:t>
    </w:r>
  </w:p>
  <w:p w:rsidR="00DD7F8E" w:rsidRPr="00C25857" w:rsidRDefault="00DD7F8E" w:rsidP="00C25857">
    <w:pPr>
      <w:pStyle w:val="Encabezado"/>
      <w:jc w:val="right"/>
      <w:rPr>
        <w:i/>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B2C" w:rsidRDefault="00D61B2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04E5"/>
    <w:multiLevelType w:val="hybridMultilevel"/>
    <w:tmpl w:val="EBDCE1B6"/>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6D9664F"/>
    <w:multiLevelType w:val="hybridMultilevel"/>
    <w:tmpl w:val="4BA42F2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07EB74DC"/>
    <w:multiLevelType w:val="hybridMultilevel"/>
    <w:tmpl w:val="22A8D5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08085E36"/>
    <w:multiLevelType w:val="hybridMultilevel"/>
    <w:tmpl w:val="3E5A79E4"/>
    <w:lvl w:ilvl="0" w:tplc="A8AA186C">
      <w:start w:val="1"/>
      <w:numFmt w:val="lowerLetter"/>
      <w:lvlText w:val="%1."/>
      <w:lvlJc w:val="left"/>
      <w:pPr>
        <w:ind w:left="720" w:hanging="360"/>
      </w:pPr>
      <w:rPr>
        <w:rFonts w:ascii="Times New Roman" w:hAnsi="Times New Roman" w:cs="Times New Roman" w:hint="default"/>
        <w:b w:val="0"/>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nsid w:val="09565985"/>
    <w:multiLevelType w:val="hybridMultilevel"/>
    <w:tmpl w:val="0040019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0C9C76B0"/>
    <w:multiLevelType w:val="hybridMultilevel"/>
    <w:tmpl w:val="8D84A914"/>
    <w:lvl w:ilvl="0" w:tplc="A8AA186C">
      <w:start w:val="1"/>
      <w:numFmt w:val="lowerLetter"/>
      <w:lvlText w:val="%1."/>
      <w:lvlJc w:val="left"/>
      <w:pPr>
        <w:ind w:left="720" w:hanging="360"/>
      </w:pPr>
      <w:rPr>
        <w:rFonts w:ascii="Times New Roman" w:hAnsi="Times New Roman" w:cs="Times New Roman" w:hint="default"/>
        <w:b w:val="0"/>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2A024D7"/>
    <w:multiLevelType w:val="hybridMultilevel"/>
    <w:tmpl w:val="198C8692"/>
    <w:lvl w:ilvl="0" w:tplc="89F4E120">
      <w:start w:val="1"/>
      <w:numFmt w:val="lowerLetter"/>
      <w:lvlText w:val="%1."/>
      <w:lvlJc w:val="left"/>
      <w:pPr>
        <w:ind w:left="720" w:hanging="360"/>
      </w:pPr>
      <w:rPr>
        <w:rFonts w:hint="default"/>
      </w:r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16F90D4E"/>
    <w:multiLevelType w:val="hybridMultilevel"/>
    <w:tmpl w:val="9C18EE04"/>
    <w:lvl w:ilvl="0" w:tplc="4BE27508">
      <w:start w:val="8"/>
      <w:numFmt w:val="decimal"/>
      <w:lvlText w:val="%1."/>
      <w:lvlJc w:val="left"/>
      <w:pPr>
        <w:ind w:left="720" w:hanging="360"/>
      </w:pPr>
      <w:rPr>
        <w:rFonts w:hint="default"/>
        <w:color w:val="auto"/>
      </w:rPr>
    </w:lvl>
    <w:lvl w:ilvl="1" w:tplc="380A000F">
      <w:start w:val="1"/>
      <w:numFmt w:val="decimal"/>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17E260F7"/>
    <w:multiLevelType w:val="hybridMultilevel"/>
    <w:tmpl w:val="3FFE87A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206A4A42"/>
    <w:multiLevelType w:val="hybridMultilevel"/>
    <w:tmpl w:val="8D84A914"/>
    <w:lvl w:ilvl="0" w:tplc="A8AA186C">
      <w:start w:val="1"/>
      <w:numFmt w:val="lowerLetter"/>
      <w:lvlText w:val="%1."/>
      <w:lvlJc w:val="left"/>
      <w:pPr>
        <w:ind w:left="720" w:hanging="360"/>
      </w:pPr>
      <w:rPr>
        <w:rFonts w:ascii="Times New Roman" w:hAnsi="Times New Roman" w:cs="Times New Roman" w:hint="default"/>
        <w:b w:val="0"/>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21211DA7"/>
    <w:multiLevelType w:val="hybridMultilevel"/>
    <w:tmpl w:val="CCD49152"/>
    <w:lvl w:ilvl="0" w:tplc="0A14F3C0">
      <w:start w:val="8"/>
      <w:numFmt w:val="decimal"/>
      <w:lvlText w:val="%1."/>
      <w:lvlJc w:val="left"/>
      <w:pPr>
        <w:ind w:left="720" w:hanging="360"/>
      </w:pPr>
      <w:rPr>
        <w:rFonts w:hint="default"/>
      </w:rPr>
    </w:lvl>
    <w:lvl w:ilvl="1" w:tplc="380A000F">
      <w:start w:val="1"/>
      <w:numFmt w:val="decimal"/>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nsid w:val="21B66C38"/>
    <w:multiLevelType w:val="hybridMultilevel"/>
    <w:tmpl w:val="DBC0EF74"/>
    <w:lvl w:ilvl="0" w:tplc="380A0019">
      <w:start w:val="1"/>
      <w:numFmt w:val="lowerLetter"/>
      <w:lvlText w:val="%1."/>
      <w:lvlJc w:val="left"/>
      <w:pPr>
        <w:ind w:left="928" w:hanging="360"/>
      </w:pPr>
    </w:lvl>
    <w:lvl w:ilvl="1" w:tplc="380A0019" w:tentative="1">
      <w:start w:val="1"/>
      <w:numFmt w:val="lowerLetter"/>
      <w:lvlText w:val="%2."/>
      <w:lvlJc w:val="left"/>
      <w:pPr>
        <w:ind w:left="1648" w:hanging="360"/>
      </w:pPr>
    </w:lvl>
    <w:lvl w:ilvl="2" w:tplc="380A001B" w:tentative="1">
      <w:start w:val="1"/>
      <w:numFmt w:val="lowerRoman"/>
      <w:lvlText w:val="%3."/>
      <w:lvlJc w:val="right"/>
      <w:pPr>
        <w:ind w:left="2368" w:hanging="180"/>
      </w:pPr>
    </w:lvl>
    <w:lvl w:ilvl="3" w:tplc="380A000F" w:tentative="1">
      <w:start w:val="1"/>
      <w:numFmt w:val="decimal"/>
      <w:lvlText w:val="%4."/>
      <w:lvlJc w:val="left"/>
      <w:pPr>
        <w:ind w:left="3088" w:hanging="360"/>
      </w:pPr>
    </w:lvl>
    <w:lvl w:ilvl="4" w:tplc="380A0019" w:tentative="1">
      <w:start w:val="1"/>
      <w:numFmt w:val="lowerLetter"/>
      <w:lvlText w:val="%5."/>
      <w:lvlJc w:val="left"/>
      <w:pPr>
        <w:ind w:left="3808" w:hanging="360"/>
      </w:pPr>
    </w:lvl>
    <w:lvl w:ilvl="5" w:tplc="380A001B" w:tentative="1">
      <w:start w:val="1"/>
      <w:numFmt w:val="lowerRoman"/>
      <w:lvlText w:val="%6."/>
      <w:lvlJc w:val="right"/>
      <w:pPr>
        <w:ind w:left="4528" w:hanging="180"/>
      </w:pPr>
    </w:lvl>
    <w:lvl w:ilvl="6" w:tplc="380A000F" w:tentative="1">
      <w:start w:val="1"/>
      <w:numFmt w:val="decimal"/>
      <w:lvlText w:val="%7."/>
      <w:lvlJc w:val="left"/>
      <w:pPr>
        <w:ind w:left="5248" w:hanging="360"/>
      </w:pPr>
    </w:lvl>
    <w:lvl w:ilvl="7" w:tplc="380A0019" w:tentative="1">
      <w:start w:val="1"/>
      <w:numFmt w:val="lowerLetter"/>
      <w:lvlText w:val="%8."/>
      <w:lvlJc w:val="left"/>
      <w:pPr>
        <w:ind w:left="5968" w:hanging="360"/>
      </w:pPr>
    </w:lvl>
    <w:lvl w:ilvl="8" w:tplc="380A001B" w:tentative="1">
      <w:start w:val="1"/>
      <w:numFmt w:val="lowerRoman"/>
      <w:lvlText w:val="%9."/>
      <w:lvlJc w:val="right"/>
      <w:pPr>
        <w:ind w:left="6688" w:hanging="180"/>
      </w:pPr>
    </w:lvl>
  </w:abstractNum>
  <w:abstractNum w:abstractNumId="12">
    <w:nsid w:val="247E30A2"/>
    <w:multiLevelType w:val="hybridMultilevel"/>
    <w:tmpl w:val="FED013E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nsid w:val="2A2B634E"/>
    <w:multiLevelType w:val="hybridMultilevel"/>
    <w:tmpl w:val="D286F7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32337CF7"/>
    <w:multiLevelType w:val="hybridMultilevel"/>
    <w:tmpl w:val="B2366DC6"/>
    <w:lvl w:ilvl="0" w:tplc="380A0019">
      <w:start w:val="1"/>
      <w:numFmt w:val="lowerLetter"/>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nsid w:val="34E26EE7"/>
    <w:multiLevelType w:val="hybridMultilevel"/>
    <w:tmpl w:val="B7F487F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nsid w:val="36E07486"/>
    <w:multiLevelType w:val="hybridMultilevel"/>
    <w:tmpl w:val="CC52E328"/>
    <w:lvl w:ilvl="0" w:tplc="FB602154">
      <w:start w:val="1"/>
      <w:numFmt w:val="lowerLetter"/>
      <w:lvlText w:val="%1."/>
      <w:lvlJc w:val="left"/>
      <w:pPr>
        <w:ind w:left="720" w:hanging="360"/>
      </w:pPr>
      <w:rPr>
        <w:b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7">
    <w:nsid w:val="37FC7A62"/>
    <w:multiLevelType w:val="hybridMultilevel"/>
    <w:tmpl w:val="1FC6589E"/>
    <w:lvl w:ilvl="0" w:tplc="24229A98">
      <w:start w:val="1"/>
      <w:numFmt w:val="decimal"/>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38846031"/>
    <w:multiLevelType w:val="hybridMultilevel"/>
    <w:tmpl w:val="BAE2233A"/>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390E7D30"/>
    <w:multiLevelType w:val="hybridMultilevel"/>
    <w:tmpl w:val="22C2BB96"/>
    <w:lvl w:ilvl="0" w:tplc="2E2490EC">
      <w:start w:val="1"/>
      <w:numFmt w:val="lowerLetter"/>
      <w:lvlText w:val="%1."/>
      <w:lvlJc w:val="left"/>
      <w:pPr>
        <w:ind w:left="720" w:hanging="360"/>
      </w:pPr>
      <w:rPr>
        <w:i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0">
    <w:nsid w:val="3C2A46EA"/>
    <w:multiLevelType w:val="hybridMultilevel"/>
    <w:tmpl w:val="A0C07F1A"/>
    <w:lvl w:ilvl="0" w:tplc="80A6BDA2">
      <w:start w:val="3"/>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40204697"/>
    <w:multiLevelType w:val="hybridMultilevel"/>
    <w:tmpl w:val="802206C4"/>
    <w:lvl w:ilvl="0" w:tplc="380A001B">
      <w:start w:val="1"/>
      <w:numFmt w:val="lowerRoman"/>
      <w:lvlText w:val="%1."/>
      <w:lvlJc w:val="right"/>
      <w:pPr>
        <w:ind w:left="1440" w:hanging="360"/>
      </w:p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22">
    <w:nsid w:val="45B456D3"/>
    <w:multiLevelType w:val="hybridMultilevel"/>
    <w:tmpl w:val="5ED0B3B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nsid w:val="46C94C22"/>
    <w:multiLevelType w:val="hybridMultilevel"/>
    <w:tmpl w:val="5906963E"/>
    <w:lvl w:ilvl="0" w:tplc="4BE27508">
      <w:start w:val="8"/>
      <w:numFmt w:val="decimal"/>
      <w:lvlText w:val="%1."/>
      <w:lvlJc w:val="left"/>
      <w:pPr>
        <w:ind w:left="1070" w:hanging="360"/>
      </w:pPr>
      <w:rPr>
        <w:rFonts w:hint="default"/>
        <w:color w:val="auto"/>
      </w:rPr>
    </w:lvl>
    <w:lvl w:ilvl="1" w:tplc="380A000F">
      <w:start w:val="1"/>
      <w:numFmt w:val="decimal"/>
      <w:lvlText w:val="%2."/>
      <w:lvlJc w:val="left"/>
      <w:pPr>
        <w:ind w:left="1790" w:hanging="360"/>
      </w:pPr>
    </w:lvl>
    <w:lvl w:ilvl="2" w:tplc="380A001B" w:tentative="1">
      <w:start w:val="1"/>
      <w:numFmt w:val="lowerRoman"/>
      <w:lvlText w:val="%3."/>
      <w:lvlJc w:val="right"/>
      <w:pPr>
        <w:ind w:left="2510" w:hanging="180"/>
      </w:pPr>
    </w:lvl>
    <w:lvl w:ilvl="3" w:tplc="380A000F" w:tentative="1">
      <w:start w:val="1"/>
      <w:numFmt w:val="decimal"/>
      <w:lvlText w:val="%4."/>
      <w:lvlJc w:val="left"/>
      <w:pPr>
        <w:ind w:left="3230" w:hanging="360"/>
      </w:pPr>
    </w:lvl>
    <w:lvl w:ilvl="4" w:tplc="380A0019" w:tentative="1">
      <w:start w:val="1"/>
      <w:numFmt w:val="lowerLetter"/>
      <w:lvlText w:val="%5."/>
      <w:lvlJc w:val="left"/>
      <w:pPr>
        <w:ind w:left="3950" w:hanging="360"/>
      </w:pPr>
    </w:lvl>
    <w:lvl w:ilvl="5" w:tplc="380A001B" w:tentative="1">
      <w:start w:val="1"/>
      <w:numFmt w:val="lowerRoman"/>
      <w:lvlText w:val="%6."/>
      <w:lvlJc w:val="right"/>
      <w:pPr>
        <w:ind w:left="4670" w:hanging="180"/>
      </w:pPr>
    </w:lvl>
    <w:lvl w:ilvl="6" w:tplc="380A000F" w:tentative="1">
      <w:start w:val="1"/>
      <w:numFmt w:val="decimal"/>
      <w:lvlText w:val="%7."/>
      <w:lvlJc w:val="left"/>
      <w:pPr>
        <w:ind w:left="5390" w:hanging="360"/>
      </w:pPr>
    </w:lvl>
    <w:lvl w:ilvl="7" w:tplc="380A0019" w:tentative="1">
      <w:start w:val="1"/>
      <w:numFmt w:val="lowerLetter"/>
      <w:lvlText w:val="%8."/>
      <w:lvlJc w:val="left"/>
      <w:pPr>
        <w:ind w:left="6110" w:hanging="360"/>
      </w:pPr>
    </w:lvl>
    <w:lvl w:ilvl="8" w:tplc="380A001B" w:tentative="1">
      <w:start w:val="1"/>
      <w:numFmt w:val="lowerRoman"/>
      <w:lvlText w:val="%9."/>
      <w:lvlJc w:val="right"/>
      <w:pPr>
        <w:ind w:left="6830" w:hanging="180"/>
      </w:pPr>
    </w:lvl>
  </w:abstractNum>
  <w:abstractNum w:abstractNumId="24">
    <w:nsid w:val="4A41754F"/>
    <w:multiLevelType w:val="hybridMultilevel"/>
    <w:tmpl w:val="9228A58C"/>
    <w:lvl w:ilvl="0" w:tplc="558C3B78">
      <w:start w:val="1"/>
      <w:numFmt w:val="decimal"/>
      <w:pStyle w:val="Ttulo3"/>
      <w:lvlText w:val="%1."/>
      <w:lvlJc w:val="left"/>
      <w:pPr>
        <w:ind w:left="720"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380A000F">
      <w:start w:val="1"/>
      <w:numFmt w:val="decimal"/>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nsid w:val="4B7764AA"/>
    <w:multiLevelType w:val="hybridMultilevel"/>
    <w:tmpl w:val="35E4CA98"/>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4CB46785"/>
    <w:multiLevelType w:val="multilevel"/>
    <w:tmpl w:val="656E81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EBC48E5"/>
    <w:multiLevelType w:val="hybridMultilevel"/>
    <w:tmpl w:val="BAE2233A"/>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8">
    <w:nsid w:val="53CD3795"/>
    <w:multiLevelType w:val="hybridMultilevel"/>
    <w:tmpl w:val="22A8D5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nsid w:val="59223824"/>
    <w:multiLevelType w:val="hybridMultilevel"/>
    <w:tmpl w:val="1A720AA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0">
    <w:nsid w:val="5AB93882"/>
    <w:multiLevelType w:val="hybridMultilevel"/>
    <w:tmpl w:val="149A996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1">
    <w:nsid w:val="5C2711B1"/>
    <w:multiLevelType w:val="hybridMultilevel"/>
    <w:tmpl w:val="AAB8F18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nsid w:val="672E28F0"/>
    <w:multiLevelType w:val="hybridMultilevel"/>
    <w:tmpl w:val="D306034A"/>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3">
    <w:nsid w:val="6D2A3CD2"/>
    <w:multiLevelType w:val="multilevel"/>
    <w:tmpl w:val="ED7E9582"/>
    <w:lvl w:ilvl="0">
      <w:start w:val="46"/>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6E1734DB"/>
    <w:multiLevelType w:val="hybridMultilevel"/>
    <w:tmpl w:val="C87CD1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5">
    <w:nsid w:val="760A3766"/>
    <w:multiLevelType w:val="hybridMultilevel"/>
    <w:tmpl w:val="2D906930"/>
    <w:lvl w:ilvl="0" w:tplc="EEB06F0E">
      <w:start w:val="1"/>
      <w:numFmt w:val="upp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6">
    <w:nsid w:val="7A8349AF"/>
    <w:multiLevelType w:val="hybridMultilevel"/>
    <w:tmpl w:val="1C822650"/>
    <w:lvl w:ilvl="0" w:tplc="380A0019">
      <w:start w:val="1"/>
      <w:numFmt w:val="lowerLetter"/>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3"/>
  </w:num>
  <w:num w:numId="2">
    <w:abstractNumId w:val="4"/>
  </w:num>
  <w:num w:numId="3">
    <w:abstractNumId w:val="30"/>
  </w:num>
  <w:num w:numId="4">
    <w:abstractNumId w:val="12"/>
  </w:num>
  <w:num w:numId="5">
    <w:abstractNumId w:val="19"/>
  </w:num>
  <w:num w:numId="6">
    <w:abstractNumId w:val="6"/>
  </w:num>
  <w:num w:numId="7">
    <w:abstractNumId w:val="10"/>
  </w:num>
  <w:num w:numId="8">
    <w:abstractNumId w:val="16"/>
  </w:num>
  <w:num w:numId="9">
    <w:abstractNumId w:val="36"/>
  </w:num>
  <w:num w:numId="10">
    <w:abstractNumId w:val="22"/>
  </w:num>
  <w:num w:numId="11">
    <w:abstractNumId w:val="1"/>
  </w:num>
  <w:num w:numId="12">
    <w:abstractNumId w:val="25"/>
  </w:num>
  <w:num w:numId="13">
    <w:abstractNumId w:val="15"/>
  </w:num>
  <w:num w:numId="14">
    <w:abstractNumId w:val="9"/>
  </w:num>
  <w:num w:numId="15">
    <w:abstractNumId w:val="3"/>
  </w:num>
  <w:num w:numId="16">
    <w:abstractNumId w:val="20"/>
  </w:num>
  <w:num w:numId="17">
    <w:abstractNumId w:val="34"/>
  </w:num>
  <w:num w:numId="18">
    <w:abstractNumId w:val="8"/>
  </w:num>
  <w:num w:numId="19">
    <w:abstractNumId w:val="18"/>
  </w:num>
  <w:num w:numId="20">
    <w:abstractNumId w:val="29"/>
  </w:num>
  <w:num w:numId="21">
    <w:abstractNumId w:val="11"/>
  </w:num>
  <w:num w:numId="22">
    <w:abstractNumId w:val="27"/>
  </w:num>
  <w:num w:numId="23">
    <w:abstractNumId w:val="28"/>
  </w:num>
  <w:num w:numId="24">
    <w:abstractNumId w:val="35"/>
  </w:num>
  <w:num w:numId="25">
    <w:abstractNumId w:val="17"/>
  </w:num>
  <w:num w:numId="26">
    <w:abstractNumId w:val="24"/>
  </w:num>
  <w:num w:numId="27">
    <w:abstractNumId w:val="31"/>
  </w:num>
  <w:num w:numId="28">
    <w:abstractNumId w:val="32"/>
  </w:num>
  <w:num w:numId="29">
    <w:abstractNumId w:val="5"/>
  </w:num>
  <w:num w:numId="30">
    <w:abstractNumId w:val="2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7"/>
  </w:num>
  <w:num w:numId="45">
    <w:abstractNumId w:val="33"/>
  </w:num>
  <w:num w:numId="46">
    <w:abstractNumId w:val="21"/>
  </w:num>
  <w:num w:numId="47">
    <w:abstractNumId w:val="0"/>
  </w:num>
  <w:num w:numId="48">
    <w:abstractNumId w:val="14"/>
  </w:num>
  <w:num w:numId="4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2"/>
  </w:compat>
  <w:rsids>
    <w:rsidRoot w:val="00096CF7"/>
    <w:rsid w:val="00000159"/>
    <w:rsid w:val="00001EB5"/>
    <w:rsid w:val="00001FBB"/>
    <w:rsid w:val="000029B2"/>
    <w:rsid w:val="00003FF8"/>
    <w:rsid w:val="0000578F"/>
    <w:rsid w:val="000064D7"/>
    <w:rsid w:val="00010EB3"/>
    <w:rsid w:val="00010EBE"/>
    <w:rsid w:val="000125BF"/>
    <w:rsid w:val="00012DAA"/>
    <w:rsid w:val="00015984"/>
    <w:rsid w:val="00020FA3"/>
    <w:rsid w:val="0002106D"/>
    <w:rsid w:val="0002197C"/>
    <w:rsid w:val="000220C2"/>
    <w:rsid w:val="00022CC8"/>
    <w:rsid w:val="00024193"/>
    <w:rsid w:val="00025D27"/>
    <w:rsid w:val="00026944"/>
    <w:rsid w:val="000272B5"/>
    <w:rsid w:val="0003163C"/>
    <w:rsid w:val="00031CAB"/>
    <w:rsid w:val="00033750"/>
    <w:rsid w:val="00035DD5"/>
    <w:rsid w:val="00036785"/>
    <w:rsid w:val="00036B9B"/>
    <w:rsid w:val="00042A24"/>
    <w:rsid w:val="00042FD4"/>
    <w:rsid w:val="00044A84"/>
    <w:rsid w:val="00044D94"/>
    <w:rsid w:val="00044DC5"/>
    <w:rsid w:val="00044FE4"/>
    <w:rsid w:val="00045355"/>
    <w:rsid w:val="0005006A"/>
    <w:rsid w:val="00053DC0"/>
    <w:rsid w:val="0005407A"/>
    <w:rsid w:val="0005673A"/>
    <w:rsid w:val="000644E1"/>
    <w:rsid w:val="00064F91"/>
    <w:rsid w:val="00066DE6"/>
    <w:rsid w:val="000712DC"/>
    <w:rsid w:val="00077801"/>
    <w:rsid w:val="000823B6"/>
    <w:rsid w:val="000826C5"/>
    <w:rsid w:val="00084E18"/>
    <w:rsid w:val="00085E94"/>
    <w:rsid w:val="000860C3"/>
    <w:rsid w:val="0008677B"/>
    <w:rsid w:val="00086D07"/>
    <w:rsid w:val="00087106"/>
    <w:rsid w:val="00090512"/>
    <w:rsid w:val="00090B9B"/>
    <w:rsid w:val="000965F1"/>
    <w:rsid w:val="00096CF7"/>
    <w:rsid w:val="000971A2"/>
    <w:rsid w:val="000A2F07"/>
    <w:rsid w:val="000A2F86"/>
    <w:rsid w:val="000A353D"/>
    <w:rsid w:val="000A379E"/>
    <w:rsid w:val="000A38B4"/>
    <w:rsid w:val="000A4C9B"/>
    <w:rsid w:val="000A58F0"/>
    <w:rsid w:val="000B084D"/>
    <w:rsid w:val="000B2500"/>
    <w:rsid w:val="000B2C6B"/>
    <w:rsid w:val="000B3355"/>
    <w:rsid w:val="000B3CC9"/>
    <w:rsid w:val="000B4041"/>
    <w:rsid w:val="000B504E"/>
    <w:rsid w:val="000B729B"/>
    <w:rsid w:val="000C0926"/>
    <w:rsid w:val="000C1316"/>
    <w:rsid w:val="000C15A2"/>
    <w:rsid w:val="000C367D"/>
    <w:rsid w:val="000C37C9"/>
    <w:rsid w:val="000C3A86"/>
    <w:rsid w:val="000C3F6F"/>
    <w:rsid w:val="000C46D1"/>
    <w:rsid w:val="000C5408"/>
    <w:rsid w:val="000C54AB"/>
    <w:rsid w:val="000C5DAA"/>
    <w:rsid w:val="000C661F"/>
    <w:rsid w:val="000D1CEC"/>
    <w:rsid w:val="000D53D4"/>
    <w:rsid w:val="000E4635"/>
    <w:rsid w:val="000F334A"/>
    <w:rsid w:val="000F3CDF"/>
    <w:rsid w:val="000F76D2"/>
    <w:rsid w:val="000F7D98"/>
    <w:rsid w:val="000F7E37"/>
    <w:rsid w:val="001003AA"/>
    <w:rsid w:val="00101649"/>
    <w:rsid w:val="00102AF6"/>
    <w:rsid w:val="00102CD1"/>
    <w:rsid w:val="00103839"/>
    <w:rsid w:val="001039C1"/>
    <w:rsid w:val="00104DE6"/>
    <w:rsid w:val="001052A2"/>
    <w:rsid w:val="00110180"/>
    <w:rsid w:val="001114CC"/>
    <w:rsid w:val="0011247A"/>
    <w:rsid w:val="001133EB"/>
    <w:rsid w:val="00114762"/>
    <w:rsid w:val="0011553D"/>
    <w:rsid w:val="00115F02"/>
    <w:rsid w:val="00116E4B"/>
    <w:rsid w:val="00117BC4"/>
    <w:rsid w:val="00117EE4"/>
    <w:rsid w:val="00120462"/>
    <w:rsid w:val="00121DE9"/>
    <w:rsid w:val="001249BB"/>
    <w:rsid w:val="00126AAE"/>
    <w:rsid w:val="00126F8A"/>
    <w:rsid w:val="00127670"/>
    <w:rsid w:val="001303B1"/>
    <w:rsid w:val="001303B7"/>
    <w:rsid w:val="00131913"/>
    <w:rsid w:val="00132E05"/>
    <w:rsid w:val="001345D1"/>
    <w:rsid w:val="00134C8E"/>
    <w:rsid w:val="0013630C"/>
    <w:rsid w:val="001364C7"/>
    <w:rsid w:val="00136D85"/>
    <w:rsid w:val="00140638"/>
    <w:rsid w:val="00140CFB"/>
    <w:rsid w:val="0014137B"/>
    <w:rsid w:val="00141B8A"/>
    <w:rsid w:val="001428D9"/>
    <w:rsid w:val="00142D07"/>
    <w:rsid w:val="00144794"/>
    <w:rsid w:val="00145577"/>
    <w:rsid w:val="0015061E"/>
    <w:rsid w:val="00151993"/>
    <w:rsid w:val="0015358E"/>
    <w:rsid w:val="00154C02"/>
    <w:rsid w:val="001565CD"/>
    <w:rsid w:val="00157982"/>
    <w:rsid w:val="00160117"/>
    <w:rsid w:val="00161026"/>
    <w:rsid w:val="001629FA"/>
    <w:rsid w:val="001633EA"/>
    <w:rsid w:val="00167D9E"/>
    <w:rsid w:val="001711E3"/>
    <w:rsid w:val="00171FFC"/>
    <w:rsid w:val="001726D2"/>
    <w:rsid w:val="001761BE"/>
    <w:rsid w:val="00177189"/>
    <w:rsid w:val="00177896"/>
    <w:rsid w:val="001838BF"/>
    <w:rsid w:val="00184084"/>
    <w:rsid w:val="00184572"/>
    <w:rsid w:val="001859AC"/>
    <w:rsid w:val="00191A0F"/>
    <w:rsid w:val="00197437"/>
    <w:rsid w:val="001A1F16"/>
    <w:rsid w:val="001A4E5D"/>
    <w:rsid w:val="001A62A4"/>
    <w:rsid w:val="001B0FBC"/>
    <w:rsid w:val="001B31BA"/>
    <w:rsid w:val="001B3459"/>
    <w:rsid w:val="001B6EC2"/>
    <w:rsid w:val="001B7AB1"/>
    <w:rsid w:val="001C0354"/>
    <w:rsid w:val="001C13DB"/>
    <w:rsid w:val="001C3045"/>
    <w:rsid w:val="001D06B5"/>
    <w:rsid w:val="001D43EA"/>
    <w:rsid w:val="001D4499"/>
    <w:rsid w:val="001D4796"/>
    <w:rsid w:val="001D59EE"/>
    <w:rsid w:val="001D6CA9"/>
    <w:rsid w:val="001E01F4"/>
    <w:rsid w:val="001E0552"/>
    <w:rsid w:val="001E6FC2"/>
    <w:rsid w:val="001F0C24"/>
    <w:rsid w:val="001F15FC"/>
    <w:rsid w:val="001F1763"/>
    <w:rsid w:val="001F17C0"/>
    <w:rsid w:val="001F18DF"/>
    <w:rsid w:val="001F235F"/>
    <w:rsid w:val="001F5222"/>
    <w:rsid w:val="001F729B"/>
    <w:rsid w:val="001F72FC"/>
    <w:rsid w:val="00201C57"/>
    <w:rsid w:val="00201C6C"/>
    <w:rsid w:val="0020420A"/>
    <w:rsid w:val="00204FF7"/>
    <w:rsid w:val="0020561F"/>
    <w:rsid w:val="0020776A"/>
    <w:rsid w:val="002105C3"/>
    <w:rsid w:val="00211984"/>
    <w:rsid w:val="00211D03"/>
    <w:rsid w:val="00212123"/>
    <w:rsid w:val="002138F4"/>
    <w:rsid w:val="0021427D"/>
    <w:rsid w:val="002163FC"/>
    <w:rsid w:val="00216B82"/>
    <w:rsid w:val="00217B64"/>
    <w:rsid w:val="00217EC7"/>
    <w:rsid w:val="00222275"/>
    <w:rsid w:val="00223D7A"/>
    <w:rsid w:val="002241DD"/>
    <w:rsid w:val="002258B5"/>
    <w:rsid w:val="0022682C"/>
    <w:rsid w:val="0022757D"/>
    <w:rsid w:val="00230936"/>
    <w:rsid w:val="002377DE"/>
    <w:rsid w:val="00237F04"/>
    <w:rsid w:val="002435A7"/>
    <w:rsid w:val="00243695"/>
    <w:rsid w:val="00247298"/>
    <w:rsid w:val="002476DB"/>
    <w:rsid w:val="002506ED"/>
    <w:rsid w:val="0025072D"/>
    <w:rsid w:val="00251FF2"/>
    <w:rsid w:val="00252437"/>
    <w:rsid w:val="0025278A"/>
    <w:rsid w:val="00252D4B"/>
    <w:rsid w:val="0025350C"/>
    <w:rsid w:val="00253C1E"/>
    <w:rsid w:val="002551E9"/>
    <w:rsid w:val="00256D10"/>
    <w:rsid w:val="0026008C"/>
    <w:rsid w:val="002608C3"/>
    <w:rsid w:val="00260C3B"/>
    <w:rsid w:val="002624A2"/>
    <w:rsid w:val="002655DE"/>
    <w:rsid w:val="00265886"/>
    <w:rsid w:val="00265FB7"/>
    <w:rsid w:val="00266C12"/>
    <w:rsid w:val="002721D8"/>
    <w:rsid w:val="00272228"/>
    <w:rsid w:val="00272A6A"/>
    <w:rsid w:val="00272ED0"/>
    <w:rsid w:val="00273295"/>
    <w:rsid w:val="00274853"/>
    <w:rsid w:val="0027561B"/>
    <w:rsid w:val="00276112"/>
    <w:rsid w:val="002772B3"/>
    <w:rsid w:val="00277838"/>
    <w:rsid w:val="00280968"/>
    <w:rsid w:val="00281E14"/>
    <w:rsid w:val="00283475"/>
    <w:rsid w:val="002834D2"/>
    <w:rsid w:val="00284145"/>
    <w:rsid w:val="00294DA2"/>
    <w:rsid w:val="00295C25"/>
    <w:rsid w:val="00296975"/>
    <w:rsid w:val="00296EC8"/>
    <w:rsid w:val="00296EDE"/>
    <w:rsid w:val="002971ED"/>
    <w:rsid w:val="002A08F1"/>
    <w:rsid w:val="002A155D"/>
    <w:rsid w:val="002A28E9"/>
    <w:rsid w:val="002A5DB1"/>
    <w:rsid w:val="002A5F83"/>
    <w:rsid w:val="002A7571"/>
    <w:rsid w:val="002B03B0"/>
    <w:rsid w:val="002B1C75"/>
    <w:rsid w:val="002B41A9"/>
    <w:rsid w:val="002B5FB3"/>
    <w:rsid w:val="002B6070"/>
    <w:rsid w:val="002B6D87"/>
    <w:rsid w:val="002C01ED"/>
    <w:rsid w:val="002C1282"/>
    <w:rsid w:val="002C30DF"/>
    <w:rsid w:val="002C32DA"/>
    <w:rsid w:val="002C4538"/>
    <w:rsid w:val="002C5518"/>
    <w:rsid w:val="002C56E4"/>
    <w:rsid w:val="002C63FD"/>
    <w:rsid w:val="002C687F"/>
    <w:rsid w:val="002D13C9"/>
    <w:rsid w:val="002D1CBE"/>
    <w:rsid w:val="002D5D92"/>
    <w:rsid w:val="002D63DA"/>
    <w:rsid w:val="002E3329"/>
    <w:rsid w:val="002E3FBF"/>
    <w:rsid w:val="002E7216"/>
    <w:rsid w:val="002F1C2E"/>
    <w:rsid w:val="002F3727"/>
    <w:rsid w:val="002F424E"/>
    <w:rsid w:val="002F5948"/>
    <w:rsid w:val="002F6882"/>
    <w:rsid w:val="002F7CFE"/>
    <w:rsid w:val="0030040B"/>
    <w:rsid w:val="0030622D"/>
    <w:rsid w:val="00306417"/>
    <w:rsid w:val="00307C4C"/>
    <w:rsid w:val="003111E5"/>
    <w:rsid w:val="00311CC0"/>
    <w:rsid w:val="00316659"/>
    <w:rsid w:val="003177D9"/>
    <w:rsid w:val="00321958"/>
    <w:rsid w:val="00321A9F"/>
    <w:rsid w:val="00322695"/>
    <w:rsid w:val="0032333E"/>
    <w:rsid w:val="00325AE7"/>
    <w:rsid w:val="00325E8D"/>
    <w:rsid w:val="00325FD3"/>
    <w:rsid w:val="003272D3"/>
    <w:rsid w:val="00327EBB"/>
    <w:rsid w:val="0033025C"/>
    <w:rsid w:val="00330D8F"/>
    <w:rsid w:val="003315C9"/>
    <w:rsid w:val="00333CCD"/>
    <w:rsid w:val="00333CFD"/>
    <w:rsid w:val="00342091"/>
    <w:rsid w:val="00342DED"/>
    <w:rsid w:val="003518DB"/>
    <w:rsid w:val="003531AA"/>
    <w:rsid w:val="00356377"/>
    <w:rsid w:val="003648B5"/>
    <w:rsid w:val="00365EA1"/>
    <w:rsid w:val="00365EDE"/>
    <w:rsid w:val="003665D1"/>
    <w:rsid w:val="00367391"/>
    <w:rsid w:val="00367DB4"/>
    <w:rsid w:val="00374F16"/>
    <w:rsid w:val="00377A5B"/>
    <w:rsid w:val="00380DE9"/>
    <w:rsid w:val="0038222C"/>
    <w:rsid w:val="00384972"/>
    <w:rsid w:val="00384F89"/>
    <w:rsid w:val="0038587D"/>
    <w:rsid w:val="00386B0D"/>
    <w:rsid w:val="003900A8"/>
    <w:rsid w:val="003908D3"/>
    <w:rsid w:val="00391F98"/>
    <w:rsid w:val="00396636"/>
    <w:rsid w:val="00397843"/>
    <w:rsid w:val="003A3412"/>
    <w:rsid w:val="003A43B1"/>
    <w:rsid w:val="003A4DB7"/>
    <w:rsid w:val="003A5A26"/>
    <w:rsid w:val="003A6E47"/>
    <w:rsid w:val="003A6F62"/>
    <w:rsid w:val="003A78FF"/>
    <w:rsid w:val="003B03AD"/>
    <w:rsid w:val="003B0742"/>
    <w:rsid w:val="003B1F4D"/>
    <w:rsid w:val="003B43BC"/>
    <w:rsid w:val="003B5A34"/>
    <w:rsid w:val="003B75AC"/>
    <w:rsid w:val="003B7B7B"/>
    <w:rsid w:val="003C00CF"/>
    <w:rsid w:val="003C066A"/>
    <w:rsid w:val="003C3BC2"/>
    <w:rsid w:val="003C3F31"/>
    <w:rsid w:val="003C42CB"/>
    <w:rsid w:val="003C5778"/>
    <w:rsid w:val="003C5C24"/>
    <w:rsid w:val="003C71FE"/>
    <w:rsid w:val="003C7CE4"/>
    <w:rsid w:val="003D1D13"/>
    <w:rsid w:val="003D7698"/>
    <w:rsid w:val="003D786A"/>
    <w:rsid w:val="003E21E2"/>
    <w:rsid w:val="003E2599"/>
    <w:rsid w:val="003E3020"/>
    <w:rsid w:val="003E545C"/>
    <w:rsid w:val="003E59FB"/>
    <w:rsid w:val="003E5BF2"/>
    <w:rsid w:val="003E63C1"/>
    <w:rsid w:val="003E6402"/>
    <w:rsid w:val="003E7657"/>
    <w:rsid w:val="003E7D28"/>
    <w:rsid w:val="003F2B8B"/>
    <w:rsid w:val="00403A11"/>
    <w:rsid w:val="0040553A"/>
    <w:rsid w:val="00407553"/>
    <w:rsid w:val="00411483"/>
    <w:rsid w:val="004123A2"/>
    <w:rsid w:val="0041697B"/>
    <w:rsid w:val="00416E0B"/>
    <w:rsid w:val="00416F44"/>
    <w:rsid w:val="00420B14"/>
    <w:rsid w:val="004272F4"/>
    <w:rsid w:val="00427C4A"/>
    <w:rsid w:val="00430AF0"/>
    <w:rsid w:val="00430BDA"/>
    <w:rsid w:val="00430DCA"/>
    <w:rsid w:val="00431DA2"/>
    <w:rsid w:val="00432FBE"/>
    <w:rsid w:val="004331DC"/>
    <w:rsid w:val="00437136"/>
    <w:rsid w:val="004400E9"/>
    <w:rsid w:val="00441950"/>
    <w:rsid w:val="00444238"/>
    <w:rsid w:val="0045132F"/>
    <w:rsid w:val="00453CEB"/>
    <w:rsid w:val="00455E38"/>
    <w:rsid w:val="00456437"/>
    <w:rsid w:val="00464448"/>
    <w:rsid w:val="004645D7"/>
    <w:rsid w:val="00464F0E"/>
    <w:rsid w:val="004775E7"/>
    <w:rsid w:val="00480EF2"/>
    <w:rsid w:val="00481389"/>
    <w:rsid w:val="00490288"/>
    <w:rsid w:val="00493037"/>
    <w:rsid w:val="004951D6"/>
    <w:rsid w:val="00495CB6"/>
    <w:rsid w:val="00496D4F"/>
    <w:rsid w:val="004971ED"/>
    <w:rsid w:val="004A3372"/>
    <w:rsid w:val="004A4AF1"/>
    <w:rsid w:val="004A55BE"/>
    <w:rsid w:val="004A5EBC"/>
    <w:rsid w:val="004A72EC"/>
    <w:rsid w:val="004B316D"/>
    <w:rsid w:val="004B4479"/>
    <w:rsid w:val="004B464E"/>
    <w:rsid w:val="004B648B"/>
    <w:rsid w:val="004C3F3D"/>
    <w:rsid w:val="004C57F1"/>
    <w:rsid w:val="004C73B6"/>
    <w:rsid w:val="004C7AA9"/>
    <w:rsid w:val="004D0BE3"/>
    <w:rsid w:val="004D1AF1"/>
    <w:rsid w:val="004D212E"/>
    <w:rsid w:val="004D6268"/>
    <w:rsid w:val="004D6E03"/>
    <w:rsid w:val="004E124C"/>
    <w:rsid w:val="004E2351"/>
    <w:rsid w:val="004E3CCF"/>
    <w:rsid w:val="004E57A5"/>
    <w:rsid w:val="004E6C56"/>
    <w:rsid w:val="004E6E14"/>
    <w:rsid w:val="004F1E8A"/>
    <w:rsid w:val="004F2BC8"/>
    <w:rsid w:val="004F3160"/>
    <w:rsid w:val="004F3C0C"/>
    <w:rsid w:val="004F4B3C"/>
    <w:rsid w:val="00500A20"/>
    <w:rsid w:val="0050116A"/>
    <w:rsid w:val="00501CC2"/>
    <w:rsid w:val="005044F3"/>
    <w:rsid w:val="00506C54"/>
    <w:rsid w:val="005078EE"/>
    <w:rsid w:val="00513DE9"/>
    <w:rsid w:val="00514730"/>
    <w:rsid w:val="00514B32"/>
    <w:rsid w:val="00523C00"/>
    <w:rsid w:val="00524BC3"/>
    <w:rsid w:val="00524ED4"/>
    <w:rsid w:val="005256B2"/>
    <w:rsid w:val="00525E22"/>
    <w:rsid w:val="00526FBD"/>
    <w:rsid w:val="0053073D"/>
    <w:rsid w:val="00531CD7"/>
    <w:rsid w:val="005321C0"/>
    <w:rsid w:val="00534AB9"/>
    <w:rsid w:val="00536D68"/>
    <w:rsid w:val="0054006A"/>
    <w:rsid w:val="00541938"/>
    <w:rsid w:val="00541E34"/>
    <w:rsid w:val="0054644C"/>
    <w:rsid w:val="005547A9"/>
    <w:rsid w:val="00562C5C"/>
    <w:rsid w:val="00562C92"/>
    <w:rsid w:val="00562D71"/>
    <w:rsid w:val="00565F0A"/>
    <w:rsid w:val="00566999"/>
    <w:rsid w:val="00566FDB"/>
    <w:rsid w:val="00572BA0"/>
    <w:rsid w:val="00572D6A"/>
    <w:rsid w:val="005739D1"/>
    <w:rsid w:val="00573F83"/>
    <w:rsid w:val="00574672"/>
    <w:rsid w:val="0057528F"/>
    <w:rsid w:val="005770F1"/>
    <w:rsid w:val="005814D5"/>
    <w:rsid w:val="00582AF8"/>
    <w:rsid w:val="0058352E"/>
    <w:rsid w:val="00583614"/>
    <w:rsid w:val="00583EF5"/>
    <w:rsid w:val="00584292"/>
    <w:rsid w:val="0058675C"/>
    <w:rsid w:val="00587228"/>
    <w:rsid w:val="00587472"/>
    <w:rsid w:val="00587D5B"/>
    <w:rsid w:val="0059183D"/>
    <w:rsid w:val="00592E23"/>
    <w:rsid w:val="0059495D"/>
    <w:rsid w:val="005A18E5"/>
    <w:rsid w:val="005A231D"/>
    <w:rsid w:val="005A3074"/>
    <w:rsid w:val="005A3488"/>
    <w:rsid w:val="005A5B22"/>
    <w:rsid w:val="005B3747"/>
    <w:rsid w:val="005B563A"/>
    <w:rsid w:val="005B5846"/>
    <w:rsid w:val="005B5DA2"/>
    <w:rsid w:val="005B76F0"/>
    <w:rsid w:val="005C0EE7"/>
    <w:rsid w:val="005C1501"/>
    <w:rsid w:val="005C206F"/>
    <w:rsid w:val="005C2398"/>
    <w:rsid w:val="005C3109"/>
    <w:rsid w:val="005C53F6"/>
    <w:rsid w:val="005C55F6"/>
    <w:rsid w:val="005C5A01"/>
    <w:rsid w:val="005D0827"/>
    <w:rsid w:val="005D1D99"/>
    <w:rsid w:val="005D2090"/>
    <w:rsid w:val="005D319A"/>
    <w:rsid w:val="005D3562"/>
    <w:rsid w:val="005D4505"/>
    <w:rsid w:val="005E2677"/>
    <w:rsid w:val="005E43F5"/>
    <w:rsid w:val="005E476A"/>
    <w:rsid w:val="005E6552"/>
    <w:rsid w:val="005E79F8"/>
    <w:rsid w:val="005F248C"/>
    <w:rsid w:val="005F3F1E"/>
    <w:rsid w:val="005F3F51"/>
    <w:rsid w:val="005F5655"/>
    <w:rsid w:val="005F701B"/>
    <w:rsid w:val="005F789F"/>
    <w:rsid w:val="005F7FA2"/>
    <w:rsid w:val="00603210"/>
    <w:rsid w:val="00607D92"/>
    <w:rsid w:val="00610672"/>
    <w:rsid w:val="00610A1D"/>
    <w:rsid w:val="00611F43"/>
    <w:rsid w:val="006125B6"/>
    <w:rsid w:val="00613986"/>
    <w:rsid w:val="00614CD4"/>
    <w:rsid w:val="00616168"/>
    <w:rsid w:val="00620B66"/>
    <w:rsid w:val="0062198A"/>
    <w:rsid w:val="00622BB2"/>
    <w:rsid w:val="006231F0"/>
    <w:rsid w:val="00623BEC"/>
    <w:rsid w:val="00625914"/>
    <w:rsid w:val="006259EF"/>
    <w:rsid w:val="0062651E"/>
    <w:rsid w:val="00627261"/>
    <w:rsid w:val="00631550"/>
    <w:rsid w:val="0063325D"/>
    <w:rsid w:val="0063402D"/>
    <w:rsid w:val="00635E06"/>
    <w:rsid w:val="00636D86"/>
    <w:rsid w:val="00646FA5"/>
    <w:rsid w:val="006479D5"/>
    <w:rsid w:val="00650089"/>
    <w:rsid w:val="00651596"/>
    <w:rsid w:val="00652D66"/>
    <w:rsid w:val="0065312D"/>
    <w:rsid w:val="00653C8E"/>
    <w:rsid w:val="00654FD1"/>
    <w:rsid w:val="006559C5"/>
    <w:rsid w:val="00656791"/>
    <w:rsid w:val="00657261"/>
    <w:rsid w:val="00663BBA"/>
    <w:rsid w:val="00664668"/>
    <w:rsid w:val="00664F4C"/>
    <w:rsid w:val="00666502"/>
    <w:rsid w:val="00666C9E"/>
    <w:rsid w:val="00670727"/>
    <w:rsid w:val="00675C5D"/>
    <w:rsid w:val="0067724D"/>
    <w:rsid w:val="00677926"/>
    <w:rsid w:val="006804A4"/>
    <w:rsid w:val="00682D19"/>
    <w:rsid w:val="0068376E"/>
    <w:rsid w:val="006845DB"/>
    <w:rsid w:val="006873A1"/>
    <w:rsid w:val="00687E0B"/>
    <w:rsid w:val="00691196"/>
    <w:rsid w:val="00692800"/>
    <w:rsid w:val="00693847"/>
    <w:rsid w:val="006A25A9"/>
    <w:rsid w:val="006B00FB"/>
    <w:rsid w:val="006B16AE"/>
    <w:rsid w:val="006B2E89"/>
    <w:rsid w:val="006B6D75"/>
    <w:rsid w:val="006C165B"/>
    <w:rsid w:val="006C1C20"/>
    <w:rsid w:val="006C21EB"/>
    <w:rsid w:val="006C224F"/>
    <w:rsid w:val="006C2837"/>
    <w:rsid w:val="006C360A"/>
    <w:rsid w:val="006C38FF"/>
    <w:rsid w:val="006C4AEE"/>
    <w:rsid w:val="006C4FAB"/>
    <w:rsid w:val="006C6102"/>
    <w:rsid w:val="006C7071"/>
    <w:rsid w:val="006C7724"/>
    <w:rsid w:val="006D0174"/>
    <w:rsid w:val="006D7C6F"/>
    <w:rsid w:val="006E102B"/>
    <w:rsid w:val="006E2339"/>
    <w:rsid w:val="006E40E7"/>
    <w:rsid w:val="006E42DE"/>
    <w:rsid w:val="006E4472"/>
    <w:rsid w:val="006E460C"/>
    <w:rsid w:val="006E58B9"/>
    <w:rsid w:val="006E6C01"/>
    <w:rsid w:val="006F00BE"/>
    <w:rsid w:val="006F0C25"/>
    <w:rsid w:val="006F3D1F"/>
    <w:rsid w:val="006F4B3C"/>
    <w:rsid w:val="006F4F8D"/>
    <w:rsid w:val="006F79A3"/>
    <w:rsid w:val="00702201"/>
    <w:rsid w:val="00703262"/>
    <w:rsid w:val="00707852"/>
    <w:rsid w:val="007101D0"/>
    <w:rsid w:val="00713358"/>
    <w:rsid w:val="00713A5C"/>
    <w:rsid w:val="007147CD"/>
    <w:rsid w:val="0071576E"/>
    <w:rsid w:val="00716B39"/>
    <w:rsid w:val="00716CCA"/>
    <w:rsid w:val="007178C6"/>
    <w:rsid w:val="00717A47"/>
    <w:rsid w:val="00723AC5"/>
    <w:rsid w:val="00726AA9"/>
    <w:rsid w:val="007270BB"/>
    <w:rsid w:val="00732113"/>
    <w:rsid w:val="00732435"/>
    <w:rsid w:val="0073351F"/>
    <w:rsid w:val="007360C2"/>
    <w:rsid w:val="007403FC"/>
    <w:rsid w:val="00743B32"/>
    <w:rsid w:val="00745110"/>
    <w:rsid w:val="0074746E"/>
    <w:rsid w:val="007476A0"/>
    <w:rsid w:val="007502B6"/>
    <w:rsid w:val="00752F8D"/>
    <w:rsid w:val="007539FB"/>
    <w:rsid w:val="00757728"/>
    <w:rsid w:val="00757FE1"/>
    <w:rsid w:val="007603C6"/>
    <w:rsid w:val="00760B88"/>
    <w:rsid w:val="00761071"/>
    <w:rsid w:val="00761A4A"/>
    <w:rsid w:val="00761FEB"/>
    <w:rsid w:val="0076255A"/>
    <w:rsid w:val="0076334A"/>
    <w:rsid w:val="00763367"/>
    <w:rsid w:val="00763455"/>
    <w:rsid w:val="00763571"/>
    <w:rsid w:val="007648F2"/>
    <w:rsid w:val="00765543"/>
    <w:rsid w:val="00765823"/>
    <w:rsid w:val="00766080"/>
    <w:rsid w:val="00766772"/>
    <w:rsid w:val="0076683F"/>
    <w:rsid w:val="00766C28"/>
    <w:rsid w:val="00771E15"/>
    <w:rsid w:val="0077301C"/>
    <w:rsid w:val="00777D11"/>
    <w:rsid w:val="0078017A"/>
    <w:rsid w:val="007838CC"/>
    <w:rsid w:val="007845D1"/>
    <w:rsid w:val="007872E7"/>
    <w:rsid w:val="007906B8"/>
    <w:rsid w:val="007914FF"/>
    <w:rsid w:val="00797240"/>
    <w:rsid w:val="00797BD6"/>
    <w:rsid w:val="007A0E07"/>
    <w:rsid w:val="007A1211"/>
    <w:rsid w:val="007A2185"/>
    <w:rsid w:val="007A4665"/>
    <w:rsid w:val="007A669A"/>
    <w:rsid w:val="007A6EDA"/>
    <w:rsid w:val="007A788E"/>
    <w:rsid w:val="007B4450"/>
    <w:rsid w:val="007B64BF"/>
    <w:rsid w:val="007B737C"/>
    <w:rsid w:val="007B7D68"/>
    <w:rsid w:val="007C1454"/>
    <w:rsid w:val="007C5184"/>
    <w:rsid w:val="007C5BD4"/>
    <w:rsid w:val="007C5DCB"/>
    <w:rsid w:val="007C5F61"/>
    <w:rsid w:val="007C6BE7"/>
    <w:rsid w:val="007C74D4"/>
    <w:rsid w:val="007C79DA"/>
    <w:rsid w:val="007D27EA"/>
    <w:rsid w:val="007D689C"/>
    <w:rsid w:val="007E1E8A"/>
    <w:rsid w:val="007E30FF"/>
    <w:rsid w:val="007F05CF"/>
    <w:rsid w:val="007F06F3"/>
    <w:rsid w:val="007F366B"/>
    <w:rsid w:val="007F38F6"/>
    <w:rsid w:val="007F48F3"/>
    <w:rsid w:val="007F7DDF"/>
    <w:rsid w:val="008005D2"/>
    <w:rsid w:val="00801FDC"/>
    <w:rsid w:val="008042E3"/>
    <w:rsid w:val="00805C0C"/>
    <w:rsid w:val="00806F80"/>
    <w:rsid w:val="00814F22"/>
    <w:rsid w:val="008164FE"/>
    <w:rsid w:val="00816B30"/>
    <w:rsid w:val="00817944"/>
    <w:rsid w:val="008211F8"/>
    <w:rsid w:val="00821491"/>
    <w:rsid w:val="00826507"/>
    <w:rsid w:val="00826E98"/>
    <w:rsid w:val="0083146E"/>
    <w:rsid w:val="00832B7F"/>
    <w:rsid w:val="00835000"/>
    <w:rsid w:val="008410ED"/>
    <w:rsid w:val="00841BE0"/>
    <w:rsid w:val="00843AAD"/>
    <w:rsid w:val="00843DB7"/>
    <w:rsid w:val="00844830"/>
    <w:rsid w:val="008449C6"/>
    <w:rsid w:val="00846486"/>
    <w:rsid w:val="008478CD"/>
    <w:rsid w:val="00852778"/>
    <w:rsid w:val="00854019"/>
    <w:rsid w:val="008556B8"/>
    <w:rsid w:val="00856CBE"/>
    <w:rsid w:val="00862BEC"/>
    <w:rsid w:val="00862CC2"/>
    <w:rsid w:val="00863BA8"/>
    <w:rsid w:val="00870A87"/>
    <w:rsid w:val="00872653"/>
    <w:rsid w:val="00873178"/>
    <w:rsid w:val="00873DBB"/>
    <w:rsid w:val="008747F0"/>
    <w:rsid w:val="00876865"/>
    <w:rsid w:val="00876E62"/>
    <w:rsid w:val="008772F8"/>
    <w:rsid w:val="00877FA1"/>
    <w:rsid w:val="00880D6B"/>
    <w:rsid w:val="00882675"/>
    <w:rsid w:val="00885E24"/>
    <w:rsid w:val="00885FB0"/>
    <w:rsid w:val="0088627B"/>
    <w:rsid w:val="008965F9"/>
    <w:rsid w:val="008A0C98"/>
    <w:rsid w:val="008A22F1"/>
    <w:rsid w:val="008A2476"/>
    <w:rsid w:val="008A43FA"/>
    <w:rsid w:val="008A47CD"/>
    <w:rsid w:val="008B0B06"/>
    <w:rsid w:val="008B1F04"/>
    <w:rsid w:val="008B2012"/>
    <w:rsid w:val="008B2326"/>
    <w:rsid w:val="008B4570"/>
    <w:rsid w:val="008B5067"/>
    <w:rsid w:val="008B7BD5"/>
    <w:rsid w:val="008C09B3"/>
    <w:rsid w:val="008C0B74"/>
    <w:rsid w:val="008C300C"/>
    <w:rsid w:val="008C58C2"/>
    <w:rsid w:val="008D17E2"/>
    <w:rsid w:val="008D1C25"/>
    <w:rsid w:val="008D298B"/>
    <w:rsid w:val="008D3076"/>
    <w:rsid w:val="008D45F8"/>
    <w:rsid w:val="008D4BDA"/>
    <w:rsid w:val="008D60D4"/>
    <w:rsid w:val="008D7E5C"/>
    <w:rsid w:val="008E1404"/>
    <w:rsid w:val="008E7D3C"/>
    <w:rsid w:val="008F374F"/>
    <w:rsid w:val="008F4244"/>
    <w:rsid w:val="008F4D3D"/>
    <w:rsid w:val="00907CA7"/>
    <w:rsid w:val="00910EE1"/>
    <w:rsid w:val="009123ED"/>
    <w:rsid w:val="009157B5"/>
    <w:rsid w:val="009177B4"/>
    <w:rsid w:val="00917857"/>
    <w:rsid w:val="009232AF"/>
    <w:rsid w:val="00924052"/>
    <w:rsid w:val="009260AE"/>
    <w:rsid w:val="009265BB"/>
    <w:rsid w:val="00927806"/>
    <w:rsid w:val="009354F6"/>
    <w:rsid w:val="00935532"/>
    <w:rsid w:val="009360C5"/>
    <w:rsid w:val="00936478"/>
    <w:rsid w:val="00936747"/>
    <w:rsid w:val="009378BB"/>
    <w:rsid w:val="009405E4"/>
    <w:rsid w:val="009416D2"/>
    <w:rsid w:val="00943FE5"/>
    <w:rsid w:val="00946561"/>
    <w:rsid w:val="00952464"/>
    <w:rsid w:val="0096096C"/>
    <w:rsid w:val="00960CBF"/>
    <w:rsid w:val="00963653"/>
    <w:rsid w:val="0096420F"/>
    <w:rsid w:val="009666EA"/>
    <w:rsid w:val="00967182"/>
    <w:rsid w:val="00972D92"/>
    <w:rsid w:val="00973DD1"/>
    <w:rsid w:val="00974314"/>
    <w:rsid w:val="0097466C"/>
    <w:rsid w:val="009771C6"/>
    <w:rsid w:val="0098012C"/>
    <w:rsid w:val="0098065F"/>
    <w:rsid w:val="009810AF"/>
    <w:rsid w:val="00982789"/>
    <w:rsid w:val="00983822"/>
    <w:rsid w:val="009855A7"/>
    <w:rsid w:val="009859AD"/>
    <w:rsid w:val="00987EB7"/>
    <w:rsid w:val="009907C0"/>
    <w:rsid w:val="00992805"/>
    <w:rsid w:val="009930EA"/>
    <w:rsid w:val="0099526A"/>
    <w:rsid w:val="0099784C"/>
    <w:rsid w:val="009A1F96"/>
    <w:rsid w:val="009A3741"/>
    <w:rsid w:val="009A38B7"/>
    <w:rsid w:val="009B048C"/>
    <w:rsid w:val="009B22C0"/>
    <w:rsid w:val="009B22DD"/>
    <w:rsid w:val="009B2BF0"/>
    <w:rsid w:val="009B40DD"/>
    <w:rsid w:val="009B6608"/>
    <w:rsid w:val="009B7BDC"/>
    <w:rsid w:val="009C0626"/>
    <w:rsid w:val="009C2DD0"/>
    <w:rsid w:val="009C3906"/>
    <w:rsid w:val="009C3A1F"/>
    <w:rsid w:val="009C7E30"/>
    <w:rsid w:val="009D3CB0"/>
    <w:rsid w:val="009D4CAE"/>
    <w:rsid w:val="009E263B"/>
    <w:rsid w:val="009E4FE7"/>
    <w:rsid w:val="009E6503"/>
    <w:rsid w:val="009E6E80"/>
    <w:rsid w:val="009E769D"/>
    <w:rsid w:val="009F11D8"/>
    <w:rsid w:val="009F18B7"/>
    <w:rsid w:val="009F28C6"/>
    <w:rsid w:val="009F2D6F"/>
    <w:rsid w:val="009F4CB8"/>
    <w:rsid w:val="009F5901"/>
    <w:rsid w:val="009F5BC9"/>
    <w:rsid w:val="009F60F2"/>
    <w:rsid w:val="009F6206"/>
    <w:rsid w:val="009F74D7"/>
    <w:rsid w:val="00A01078"/>
    <w:rsid w:val="00A0109E"/>
    <w:rsid w:val="00A02912"/>
    <w:rsid w:val="00A04831"/>
    <w:rsid w:val="00A06427"/>
    <w:rsid w:val="00A06DD3"/>
    <w:rsid w:val="00A12206"/>
    <w:rsid w:val="00A127CB"/>
    <w:rsid w:val="00A1698E"/>
    <w:rsid w:val="00A2154A"/>
    <w:rsid w:val="00A24CA8"/>
    <w:rsid w:val="00A25E90"/>
    <w:rsid w:val="00A31CEE"/>
    <w:rsid w:val="00A3404F"/>
    <w:rsid w:val="00A3535A"/>
    <w:rsid w:val="00A366B5"/>
    <w:rsid w:val="00A366FB"/>
    <w:rsid w:val="00A40A4B"/>
    <w:rsid w:val="00A40C0D"/>
    <w:rsid w:val="00A41405"/>
    <w:rsid w:val="00A41B69"/>
    <w:rsid w:val="00A42B9E"/>
    <w:rsid w:val="00A437F7"/>
    <w:rsid w:val="00A479CC"/>
    <w:rsid w:val="00A47D73"/>
    <w:rsid w:val="00A5228F"/>
    <w:rsid w:val="00A5473E"/>
    <w:rsid w:val="00A64C90"/>
    <w:rsid w:val="00A65B7D"/>
    <w:rsid w:val="00A66A04"/>
    <w:rsid w:val="00A67BB3"/>
    <w:rsid w:val="00A67FD4"/>
    <w:rsid w:val="00A704F0"/>
    <w:rsid w:val="00A71D0B"/>
    <w:rsid w:val="00A71E98"/>
    <w:rsid w:val="00A74C8D"/>
    <w:rsid w:val="00A7670F"/>
    <w:rsid w:val="00A7725C"/>
    <w:rsid w:val="00A80129"/>
    <w:rsid w:val="00A80F92"/>
    <w:rsid w:val="00A854F9"/>
    <w:rsid w:val="00A872B7"/>
    <w:rsid w:val="00A913E7"/>
    <w:rsid w:val="00A93A14"/>
    <w:rsid w:val="00A97D48"/>
    <w:rsid w:val="00AA0667"/>
    <w:rsid w:val="00AA0AA0"/>
    <w:rsid w:val="00AA2E27"/>
    <w:rsid w:val="00AA368C"/>
    <w:rsid w:val="00AA36BD"/>
    <w:rsid w:val="00AA6642"/>
    <w:rsid w:val="00AA7C2A"/>
    <w:rsid w:val="00AB635F"/>
    <w:rsid w:val="00AB6394"/>
    <w:rsid w:val="00AB7C29"/>
    <w:rsid w:val="00AC128D"/>
    <w:rsid w:val="00AC1AAE"/>
    <w:rsid w:val="00AC39F5"/>
    <w:rsid w:val="00AC4668"/>
    <w:rsid w:val="00AD0A66"/>
    <w:rsid w:val="00AD10C7"/>
    <w:rsid w:val="00AD30B4"/>
    <w:rsid w:val="00AD480C"/>
    <w:rsid w:val="00AD5CC3"/>
    <w:rsid w:val="00AD7508"/>
    <w:rsid w:val="00AE1C08"/>
    <w:rsid w:val="00AE1E87"/>
    <w:rsid w:val="00AE58F1"/>
    <w:rsid w:val="00AE5E80"/>
    <w:rsid w:val="00AE7DD3"/>
    <w:rsid w:val="00AF0925"/>
    <w:rsid w:val="00AF344F"/>
    <w:rsid w:val="00AF356E"/>
    <w:rsid w:val="00AF5CA6"/>
    <w:rsid w:val="00AF5E51"/>
    <w:rsid w:val="00AF7F93"/>
    <w:rsid w:val="00B038A8"/>
    <w:rsid w:val="00B05C5C"/>
    <w:rsid w:val="00B11D9D"/>
    <w:rsid w:val="00B17116"/>
    <w:rsid w:val="00B20000"/>
    <w:rsid w:val="00B23002"/>
    <w:rsid w:val="00B238A3"/>
    <w:rsid w:val="00B244D9"/>
    <w:rsid w:val="00B24A25"/>
    <w:rsid w:val="00B274DA"/>
    <w:rsid w:val="00B339B4"/>
    <w:rsid w:val="00B36ABF"/>
    <w:rsid w:val="00B36FF7"/>
    <w:rsid w:val="00B43144"/>
    <w:rsid w:val="00B44B29"/>
    <w:rsid w:val="00B45557"/>
    <w:rsid w:val="00B46C54"/>
    <w:rsid w:val="00B51111"/>
    <w:rsid w:val="00B532C3"/>
    <w:rsid w:val="00B605D0"/>
    <w:rsid w:val="00B6109B"/>
    <w:rsid w:val="00B62D50"/>
    <w:rsid w:val="00B716A4"/>
    <w:rsid w:val="00B74AEC"/>
    <w:rsid w:val="00B80065"/>
    <w:rsid w:val="00B808F9"/>
    <w:rsid w:val="00B810E0"/>
    <w:rsid w:val="00B812F1"/>
    <w:rsid w:val="00B82028"/>
    <w:rsid w:val="00B83106"/>
    <w:rsid w:val="00B83E67"/>
    <w:rsid w:val="00B8434F"/>
    <w:rsid w:val="00B85F3A"/>
    <w:rsid w:val="00B9102C"/>
    <w:rsid w:val="00B916A3"/>
    <w:rsid w:val="00B92A6F"/>
    <w:rsid w:val="00B947F0"/>
    <w:rsid w:val="00B95170"/>
    <w:rsid w:val="00BA1A72"/>
    <w:rsid w:val="00BA4377"/>
    <w:rsid w:val="00BA480A"/>
    <w:rsid w:val="00BA6418"/>
    <w:rsid w:val="00BA668C"/>
    <w:rsid w:val="00BB4396"/>
    <w:rsid w:val="00BB5AC8"/>
    <w:rsid w:val="00BB7145"/>
    <w:rsid w:val="00BC0C88"/>
    <w:rsid w:val="00BD0913"/>
    <w:rsid w:val="00BD1B25"/>
    <w:rsid w:val="00BD3852"/>
    <w:rsid w:val="00BD4487"/>
    <w:rsid w:val="00BD44CF"/>
    <w:rsid w:val="00BD4923"/>
    <w:rsid w:val="00BD73DA"/>
    <w:rsid w:val="00BD755D"/>
    <w:rsid w:val="00BE107A"/>
    <w:rsid w:val="00BE3DBD"/>
    <w:rsid w:val="00BE427C"/>
    <w:rsid w:val="00BE63B5"/>
    <w:rsid w:val="00BE67EA"/>
    <w:rsid w:val="00BE74FC"/>
    <w:rsid w:val="00BE7916"/>
    <w:rsid w:val="00BF0200"/>
    <w:rsid w:val="00BF0695"/>
    <w:rsid w:val="00BF187E"/>
    <w:rsid w:val="00BF4973"/>
    <w:rsid w:val="00BF546C"/>
    <w:rsid w:val="00BF6102"/>
    <w:rsid w:val="00BF712B"/>
    <w:rsid w:val="00BF7963"/>
    <w:rsid w:val="00C00B14"/>
    <w:rsid w:val="00C03068"/>
    <w:rsid w:val="00C03341"/>
    <w:rsid w:val="00C03C82"/>
    <w:rsid w:val="00C12D04"/>
    <w:rsid w:val="00C142DC"/>
    <w:rsid w:val="00C14E3F"/>
    <w:rsid w:val="00C205C1"/>
    <w:rsid w:val="00C23CD6"/>
    <w:rsid w:val="00C24AE3"/>
    <w:rsid w:val="00C24D93"/>
    <w:rsid w:val="00C24E6E"/>
    <w:rsid w:val="00C25240"/>
    <w:rsid w:val="00C25857"/>
    <w:rsid w:val="00C25BBF"/>
    <w:rsid w:val="00C27534"/>
    <w:rsid w:val="00C27DE1"/>
    <w:rsid w:val="00C3238F"/>
    <w:rsid w:val="00C33615"/>
    <w:rsid w:val="00C3640C"/>
    <w:rsid w:val="00C364F9"/>
    <w:rsid w:val="00C3697A"/>
    <w:rsid w:val="00C4003C"/>
    <w:rsid w:val="00C41679"/>
    <w:rsid w:val="00C41F54"/>
    <w:rsid w:val="00C4215B"/>
    <w:rsid w:val="00C43780"/>
    <w:rsid w:val="00C441DE"/>
    <w:rsid w:val="00C4603E"/>
    <w:rsid w:val="00C47F5A"/>
    <w:rsid w:val="00C53515"/>
    <w:rsid w:val="00C568EB"/>
    <w:rsid w:val="00C57714"/>
    <w:rsid w:val="00C61780"/>
    <w:rsid w:val="00C62A4C"/>
    <w:rsid w:val="00C63FD6"/>
    <w:rsid w:val="00C702A9"/>
    <w:rsid w:val="00C724C9"/>
    <w:rsid w:val="00C75D1A"/>
    <w:rsid w:val="00C75D56"/>
    <w:rsid w:val="00C764B7"/>
    <w:rsid w:val="00C86584"/>
    <w:rsid w:val="00C90B59"/>
    <w:rsid w:val="00C90F80"/>
    <w:rsid w:val="00C91745"/>
    <w:rsid w:val="00C92CEB"/>
    <w:rsid w:val="00C93D54"/>
    <w:rsid w:val="00C93FC0"/>
    <w:rsid w:val="00C94341"/>
    <w:rsid w:val="00C943C9"/>
    <w:rsid w:val="00C965EE"/>
    <w:rsid w:val="00C97712"/>
    <w:rsid w:val="00CA251F"/>
    <w:rsid w:val="00CA3EDF"/>
    <w:rsid w:val="00CA49F4"/>
    <w:rsid w:val="00CA4EC4"/>
    <w:rsid w:val="00CA4F26"/>
    <w:rsid w:val="00CA6172"/>
    <w:rsid w:val="00CB01C5"/>
    <w:rsid w:val="00CB05A3"/>
    <w:rsid w:val="00CB09B2"/>
    <w:rsid w:val="00CB11E3"/>
    <w:rsid w:val="00CB18C9"/>
    <w:rsid w:val="00CB298F"/>
    <w:rsid w:val="00CB50CA"/>
    <w:rsid w:val="00CB5304"/>
    <w:rsid w:val="00CB7BB0"/>
    <w:rsid w:val="00CC1AD6"/>
    <w:rsid w:val="00CC3C29"/>
    <w:rsid w:val="00CC65D2"/>
    <w:rsid w:val="00CC79F7"/>
    <w:rsid w:val="00CD5AA8"/>
    <w:rsid w:val="00CD6518"/>
    <w:rsid w:val="00CD73B9"/>
    <w:rsid w:val="00CE1CE1"/>
    <w:rsid w:val="00CE3C79"/>
    <w:rsid w:val="00CE6418"/>
    <w:rsid w:val="00CF2AB3"/>
    <w:rsid w:val="00CF2C53"/>
    <w:rsid w:val="00CF33EE"/>
    <w:rsid w:val="00CF34CC"/>
    <w:rsid w:val="00CF3C20"/>
    <w:rsid w:val="00CF473E"/>
    <w:rsid w:val="00CF70AB"/>
    <w:rsid w:val="00CF7537"/>
    <w:rsid w:val="00D01DA3"/>
    <w:rsid w:val="00D03D9F"/>
    <w:rsid w:val="00D052A4"/>
    <w:rsid w:val="00D06123"/>
    <w:rsid w:val="00D0618F"/>
    <w:rsid w:val="00D07391"/>
    <w:rsid w:val="00D11A05"/>
    <w:rsid w:val="00D121E1"/>
    <w:rsid w:val="00D12E31"/>
    <w:rsid w:val="00D14ADE"/>
    <w:rsid w:val="00D15D49"/>
    <w:rsid w:val="00D174EE"/>
    <w:rsid w:val="00D20B61"/>
    <w:rsid w:val="00D21283"/>
    <w:rsid w:val="00D21A6E"/>
    <w:rsid w:val="00D22E86"/>
    <w:rsid w:val="00D23014"/>
    <w:rsid w:val="00D23430"/>
    <w:rsid w:val="00D23CCA"/>
    <w:rsid w:val="00D25A8C"/>
    <w:rsid w:val="00D25EE5"/>
    <w:rsid w:val="00D26C08"/>
    <w:rsid w:val="00D2708B"/>
    <w:rsid w:val="00D34D38"/>
    <w:rsid w:val="00D3511D"/>
    <w:rsid w:val="00D36102"/>
    <w:rsid w:val="00D36854"/>
    <w:rsid w:val="00D369B4"/>
    <w:rsid w:val="00D40C0E"/>
    <w:rsid w:val="00D43EA0"/>
    <w:rsid w:val="00D5232E"/>
    <w:rsid w:val="00D52B30"/>
    <w:rsid w:val="00D548E2"/>
    <w:rsid w:val="00D5496C"/>
    <w:rsid w:val="00D569F9"/>
    <w:rsid w:val="00D56E98"/>
    <w:rsid w:val="00D57F3E"/>
    <w:rsid w:val="00D60156"/>
    <w:rsid w:val="00D60412"/>
    <w:rsid w:val="00D605DC"/>
    <w:rsid w:val="00D60715"/>
    <w:rsid w:val="00D61292"/>
    <w:rsid w:val="00D61B2C"/>
    <w:rsid w:val="00D658B5"/>
    <w:rsid w:val="00D66C36"/>
    <w:rsid w:val="00D700C3"/>
    <w:rsid w:val="00D70552"/>
    <w:rsid w:val="00D7094C"/>
    <w:rsid w:val="00D74435"/>
    <w:rsid w:val="00D74817"/>
    <w:rsid w:val="00D75490"/>
    <w:rsid w:val="00D77198"/>
    <w:rsid w:val="00D82674"/>
    <w:rsid w:val="00D83332"/>
    <w:rsid w:val="00D835EF"/>
    <w:rsid w:val="00D9059D"/>
    <w:rsid w:val="00D92538"/>
    <w:rsid w:val="00D94811"/>
    <w:rsid w:val="00D94FFD"/>
    <w:rsid w:val="00DA0B7F"/>
    <w:rsid w:val="00DA2F22"/>
    <w:rsid w:val="00DA7BE3"/>
    <w:rsid w:val="00DB1054"/>
    <w:rsid w:val="00DB2453"/>
    <w:rsid w:val="00DB3653"/>
    <w:rsid w:val="00DB3B5B"/>
    <w:rsid w:val="00DB3E82"/>
    <w:rsid w:val="00DB4E2F"/>
    <w:rsid w:val="00DB5B32"/>
    <w:rsid w:val="00DB61EE"/>
    <w:rsid w:val="00DB7F7F"/>
    <w:rsid w:val="00DC201B"/>
    <w:rsid w:val="00DC26D8"/>
    <w:rsid w:val="00DC3309"/>
    <w:rsid w:val="00DC6106"/>
    <w:rsid w:val="00DD188B"/>
    <w:rsid w:val="00DD3B62"/>
    <w:rsid w:val="00DD4675"/>
    <w:rsid w:val="00DD6E9F"/>
    <w:rsid w:val="00DD7F8E"/>
    <w:rsid w:val="00DE11AF"/>
    <w:rsid w:val="00DE2B46"/>
    <w:rsid w:val="00DE350D"/>
    <w:rsid w:val="00DE59CC"/>
    <w:rsid w:val="00DE5C1D"/>
    <w:rsid w:val="00DE5C36"/>
    <w:rsid w:val="00DE7ECC"/>
    <w:rsid w:val="00DF2376"/>
    <w:rsid w:val="00DF28FB"/>
    <w:rsid w:val="00DF2DA6"/>
    <w:rsid w:val="00DF4D25"/>
    <w:rsid w:val="00DF7399"/>
    <w:rsid w:val="00DF7CC9"/>
    <w:rsid w:val="00DF7E10"/>
    <w:rsid w:val="00E02E39"/>
    <w:rsid w:val="00E037DB"/>
    <w:rsid w:val="00E06BEB"/>
    <w:rsid w:val="00E10023"/>
    <w:rsid w:val="00E1053B"/>
    <w:rsid w:val="00E2113A"/>
    <w:rsid w:val="00E215FB"/>
    <w:rsid w:val="00E24723"/>
    <w:rsid w:val="00E249FE"/>
    <w:rsid w:val="00E26302"/>
    <w:rsid w:val="00E32464"/>
    <w:rsid w:val="00E36FA6"/>
    <w:rsid w:val="00E372C6"/>
    <w:rsid w:val="00E37E4F"/>
    <w:rsid w:val="00E42C1D"/>
    <w:rsid w:val="00E43CF6"/>
    <w:rsid w:val="00E4410F"/>
    <w:rsid w:val="00E44B7A"/>
    <w:rsid w:val="00E53312"/>
    <w:rsid w:val="00E5536D"/>
    <w:rsid w:val="00E5797F"/>
    <w:rsid w:val="00E65DE1"/>
    <w:rsid w:val="00E666C0"/>
    <w:rsid w:val="00E7091C"/>
    <w:rsid w:val="00E70B64"/>
    <w:rsid w:val="00E73741"/>
    <w:rsid w:val="00E745DA"/>
    <w:rsid w:val="00E74C73"/>
    <w:rsid w:val="00E761A8"/>
    <w:rsid w:val="00E77AFF"/>
    <w:rsid w:val="00E8015B"/>
    <w:rsid w:val="00E80BDE"/>
    <w:rsid w:val="00E82550"/>
    <w:rsid w:val="00E83FB6"/>
    <w:rsid w:val="00E85304"/>
    <w:rsid w:val="00E902E4"/>
    <w:rsid w:val="00E90EF7"/>
    <w:rsid w:val="00E91F53"/>
    <w:rsid w:val="00E94B29"/>
    <w:rsid w:val="00E96C5C"/>
    <w:rsid w:val="00E97220"/>
    <w:rsid w:val="00EA1E61"/>
    <w:rsid w:val="00EA2757"/>
    <w:rsid w:val="00EA2E27"/>
    <w:rsid w:val="00EA30C5"/>
    <w:rsid w:val="00EA31A4"/>
    <w:rsid w:val="00EA45A7"/>
    <w:rsid w:val="00EA4B4B"/>
    <w:rsid w:val="00EA64C3"/>
    <w:rsid w:val="00EA67FC"/>
    <w:rsid w:val="00EA7864"/>
    <w:rsid w:val="00EB0017"/>
    <w:rsid w:val="00EB59E0"/>
    <w:rsid w:val="00EC0A34"/>
    <w:rsid w:val="00EC59B4"/>
    <w:rsid w:val="00EC6FFA"/>
    <w:rsid w:val="00EC77BB"/>
    <w:rsid w:val="00ED28CB"/>
    <w:rsid w:val="00ED5EC1"/>
    <w:rsid w:val="00ED6815"/>
    <w:rsid w:val="00ED6C2A"/>
    <w:rsid w:val="00EE060B"/>
    <w:rsid w:val="00EE0F9F"/>
    <w:rsid w:val="00EE171E"/>
    <w:rsid w:val="00EE34AF"/>
    <w:rsid w:val="00EE5055"/>
    <w:rsid w:val="00EE5A39"/>
    <w:rsid w:val="00EE5FB0"/>
    <w:rsid w:val="00EE71D5"/>
    <w:rsid w:val="00EF0805"/>
    <w:rsid w:val="00EF11AB"/>
    <w:rsid w:val="00EF23A0"/>
    <w:rsid w:val="00EF4AA4"/>
    <w:rsid w:val="00EF7B50"/>
    <w:rsid w:val="00F0113C"/>
    <w:rsid w:val="00F017D7"/>
    <w:rsid w:val="00F01C31"/>
    <w:rsid w:val="00F0544E"/>
    <w:rsid w:val="00F0627D"/>
    <w:rsid w:val="00F06308"/>
    <w:rsid w:val="00F06A7B"/>
    <w:rsid w:val="00F13BB2"/>
    <w:rsid w:val="00F157DD"/>
    <w:rsid w:val="00F15FA5"/>
    <w:rsid w:val="00F16850"/>
    <w:rsid w:val="00F232B5"/>
    <w:rsid w:val="00F23A9B"/>
    <w:rsid w:val="00F2553F"/>
    <w:rsid w:val="00F27AAB"/>
    <w:rsid w:val="00F333D7"/>
    <w:rsid w:val="00F37616"/>
    <w:rsid w:val="00F3787D"/>
    <w:rsid w:val="00F40222"/>
    <w:rsid w:val="00F4123C"/>
    <w:rsid w:val="00F41B1A"/>
    <w:rsid w:val="00F43328"/>
    <w:rsid w:val="00F44E48"/>
    <w:rsid w:val="00F453E1"/>
    <w:rsid w:val="00F45B10"/>
    <w:rsid w:val="00F47B9C"/>
    <w:rsid w:val="00F47C6C"/>
    <w:rsid w:val="00F51BC8"/>
    <w:rsid w:val="00F52915"/>
    <w:rsid w:val="00F52C91"/>
    <w:rsid w:val="00F54310"/>
    <w:rsid w:val="00F544B7"/>
    <w:rsid w:val="00F54CDF"/>
    <w:rsid w:val="00F565A6"/>
    <w:rsid w:val="00F56D58"/>
    <w:rsid w:val="00F56FB3"/>
    <w:rsid w:val="00F57AC5"/>
    <w:rsid w:val="00F62394"/>
    <w:rsid w:val="00F6256A"/>
    <w:rsid w:val="00F63E76"/>
    <w:rsid w:val="00F65E02"/>
    <w:rsid w:val="00F70236"/>
    <w:rsid w:val="00F70294"/>
    <w:rsid w:val="00F716A4"/>
    <w:rsid w:val="00F72758"/>
    <w:rsid w:val="00F735EB"/>
    <w:rsid w:val="00F75369"/>
    <w:rsid w:val="00F75C22"/>
    <w:rsid w:val="00F77221"/>
    <w:rsid w:val="00F7789B"/>
    <w:rsid w:val="00F80525"/>
    <w:rsid w:val="00F80E1C"/>
    <w:rsid w:val="00F8193E"/>
    <w:rsid w:val="00F81AF3"/>
    <w:rsid w:val="00F94445"/>
    <w:rsid w:val="00F945A6"/>
    <w:rsid w:val="00F94BE1"/>
    <w:rsid w:val="00FA309D"/>
    <w:rsid w:val="00FA3E0E"/>
    <w:rsid w:val="00FA43C5"/>
    <w:rsid w:val="00FA5239"/>
    <w:rsid w:val="00FA6118"/>
    <w:rsid w:val="00FA74BF"/>
    <w:rsid w:val="00FB05B3"/>
    <w:rsid w:val="00FB2B2A"/>
    <w:rsid w:val="00FB316C"/>
    <w:rsid w:val="00FB4368"/>
    <w:rsid w:val="00FB4410"/>
    <w:rsid w:val="00FB4C78"/>
    <w:rsid w:val="00FB63FA"/>
    <w:rsid w:val="00FB66B8"/>
    <w:rsid w:val="00FB6958"/>
    <w:rsid w:val="00FB6D6B"/>
    <w:rsid w:val="00FC0AA3"/>
    <w:rsid w:val="00FC0AE7"/>
    <w:rsid w:val="00FC0B3F"/>
    <w:rsid w:val="00FC1BE0"/>
    <w:rsid w:val="00FC3820"/>
    <w:rsid w:val="00FC39E3"/>
    <w:rsid w:val="00FC571F"/>
    <w:rsid w:val="00FD0298"/>
    <w:rsid w:val="00FD14EC"/>
    <w:rsid w:val="00FD1F71"/>
    <w:rsid w:val="00FD31D6"/>
    <w:rsid w:val="00FD42CF"/>
    <w:rsid w:val="00FD453B"/>
    <w:rsid w:val="00FD6883"/>
    <w:rsid w:val="00FD7E93"/>
    <w:rsid w:val="00FE3F7A"/>
    <w:rsid w:val="00FF1271"/>
    <w:rsid w:val="00FF1735"/>
    <w:rsid w:val="00FF259C"/>
    <w:rsid w:val="00FF3A57"/>
    <w:rsid w:val="00FF5C37"/>
    <w:rsid w:val="00FF6D3B"/>
    <w:rsid w:val="00FF7F9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854"/>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93D54"/>
    <w:pPr>
      <w:keepNext/>
      <w:keepLines/>
      <w:numPr>
        <w:numId w:val="26"/>
      </w:numPr>
      <w:spacing w:before="200" w:after="0"/>
      <w:ind w:left="426" w:hanging="426"/>
      <w:outlineLvl w:val="2"/>
    </w:pPr>
    <w:rPr>
      <w:rFonts w:asciiTheme="majorHAnsi" w:eastAsiaTheme="majorEastAsia" w:hAnsiTheme="majorHAnsi" w:cstheme="majorBidi"/>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C93D54"/>
    <w:rPr>
      <w:rFonts w:asciiTheme="majorHAnsi" w:eastAsiaTheme="majorEastAsia" w:hAnsiTheme="majorHAnsi" w:cstheme="majorBidi"/>
      <w:b/>
      <w:bCs/>
      <w:sz w:val="24"/>
      <w:szCs w:val="24"/>
    </w:rPr>
  </w:style>
  <w:style w:type="paragraph" w:styleId="TDC1">
    <w:name w:val="toc 1"/>
    <w:basedOn w:val="Normal"/>
    <w:next w:val="Normal"/>
    <w:autoRedefine/>
    <w:uiPriority w:val="39"/>
    <w:unhideWhenUsed/>
    <w:rsid w:val="006C7724"/>
    <w:pPr>
      <w:spacing w:after="100"/>
    </w:pPr>
  </w:style>
  <w:style w:type="paragraph" w:styleId="TDC2">
    <w:name w:val="toc 2"/>
    <w:basedOn w:val="Normal"/>
    <w:next w:val="Normal"/>
    <w:autoRedefine/>
    <w:uiPriority w:val="39"/>
    <w:unhideWhenUsed/>
    <w:rsid w:val="006C7724"/>
    <w:pPr>
      <w:spacing w:after="100"/>
      <w:ind w:left="220"/>
    </w:pPr>
  </w:style>
  <w:style w:type="paragraph" w:styleId="TDC3">
    <w:name w:val="toc 3"/>
    <w:basedOn w:val="Normal"/>
    <w:next w:val="Normal"/>
    <w:autoRedefine/>
    <w:uiPriority w:val="39"/>
    <w:unhideWhenUsed/>
    <w:rsid w:val="006C7724"/>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854"/>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93D54"/>
    <w:pPr>
      <w:keepNext/>
      <w:keepLines/>
      <w:numPr>
        <w:numId w:val="26"/>
      </w:numPr>
      <w:spacing w:before="200" w:after="0"/>
      <w:ind w:left="426" w:hanging="426"/>
      <w:outlineLvl w:val="2"/>
    </w:pPr>
    <w:rPr>
      <w:rFonts w:asciiTheme="majorHAnsi" w:eastAsiaTheme="majorEastAsia" w:hAnsiTheme="majorHAnsi" w:cstheme="majorBidi"/>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C93D54"/>
    <w:rPr>
      <w:rFonts w:asciiTheme="majorHAnsi" w:eastAsiaTheme="majorEastAsia" w:hAnsiTheme="majorHAnsi" w:cstheme="majorBidi"/>
      <w:b/>
      <w:bCs/>
      <w:sz w:val="24"/>
      <w:szCs w:val="24"/>
    </w:rPr>
  </w:style>
  <w:style w:type="paragraph" w:styleId="TDC1">
    <w:name w:val="toc 1"/>
    <w:basedOn w:val="Normal"/>
    <w:next w:val="Normal"/>
    <w:autoRedefine/>
    <w:uiPriority w:val="39"/>
    <w:unhideWhenUsed/>
    <w:rsid w:val="006C7724"/>
    <w:pPr>
      <w:spacing w:after="100"/>
    </w:pPr>
  </w:style>
  <w:style w:type="paragraph" w:styleId="TDC2">
    <w:name w:val="toc 2"/>
    <w:basedOn w:val="Normal"/>
    <w:next w:val="Normal"/>
    <w:autoRedefine/>
    <w:uiPriority w:val="39"/>
    <w:unhideWhenUsed/>
    <w:rsid w:val="006C7724"/>
    <w:pPr>
      <w:spacing w:after="100"/>
      <w:ind w:left="220"/>
    </w:pPr>
  </w:style>
  <w:style w:type="paragraph" w:styleId="TDC3">
    <w:name w:val="toc 3"/>
    <w:basedOn w:val="Normal"/>
    <w:next w:val="Normal"/>
    <w:autoRedefine/>
    <w:uiPriority w:val="39"/>
    <w:unhideWhenUsed/>
    <w:rsid w:val="006C772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80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cnd.org.uy"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cnd.org.uy" TargetMode="External"/><Relationship Id="rId2" Type="http://schemas.openxmlformats.org/officeDocument/2006/relationships/customXml" Target="../customXml/item2.xml"/><Relationship Id="rId16" Type="http://schemas.openxmlformats.org/officeDocument/2006/relationships/hyperlink" Target="http://www.cnd.org.u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28E75-B003-4DC1-BCA9-64B60F17CADE}">
  <ds:schemaRefs>
    <ds:schemaRef ds:uri="http://schemas.openxmlformats.org/officeDocument/2006/bibliography"/>
  </ds:schemaRefs>
</ds:datastoreItem>
</file>

<file path=customXml/itemProps2.xml><?xml version="1.0" encoding="utf-8"?>
<ds:datastoreItem xmlns:ds="http://schemas.openxmlformats.org/officeDocument/2006/customXml" ds:itemID="{22A2129A-BA34-48C0-97DD-DFE9AA04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44</Pages>
  <Words>17477</Words>
  <Characters>96129</Characters>
  <Application>Microsoft Office Word</Application>
  <DocSecurity>0</DocSecurity>
  <Lines>801</Lines>
  <Paragraphs>226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113380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mlmalacria</dc:creator>
  <cp:lastModifiedBy>meferrari</cp:lastModifiedBy>
  <cp:revision>36</cp:revision>
  <cp:lastPrinted>2019-10-08T14:01:00Z</cp:lastPrinted>
  <dcterms:created xsi:type="dcterms:W3CDTF">2017-05-31T15:13:00Z</dcterms:created>
  <dcterms:modified xsi:type="dcterms:W3CDTF">2019-10-08T14:01:00Z</dcterms:modified>
</cp:coreProperties>
</file>